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F2" w:rsidRDefault="000B4AF2" w:rsidP="000B4AF2">
      <w:pPr>
        <w:pStyle w:val="Style1"/>
      </w:pPr>
      <w:bookmarkStart w:id="0" w:name="_Toc363129543"/>
      <w:r>
        <w:t>Table of Contents</w:t>
      </w:r>
      <w:bookmarkEnd w:id="0"/>
      <w:r>
        <w:t xml:space="preserve"> </w:t>
      </w:r>
    </w:p>
    <w:p w:rsidR="000B4AF2" w:rsidRDefault="000B4AF2" w:rsidP="000B4AF2">
      <w:pPr>
        <w:pStyle w:val="TOC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363129543" w:history="1">
        <w:r w:rsidRPr="00AA6604">
          <w:rPr>
            <w:rStyle w:val="Hyperlink"/>
          </w:rPr>
          <w:t>Table of Contents</w:t>
        </w:r>
        <w:r>
          <w:rPr>
            <w:noProof/>
            <w:webHidden/>
          </w:rPr>
          <w:tab/>
        </w:r>
        <w:r>
          <w:rPr>
            <w:noProof/>
            <w:webHidden/>
          </w:rPr>
          <w:fldChar w:fldCharType="begin"/>
        </w:r>
        <w:r>
          <w:rPr>
            <w:noProof/>
            <w:webHidden/>
          </w:rPr>
          <w:instrText xml:space="preserve"> PAGEREF _Toc363129543 \h </w:instrText>
        </w:r>
        <w:r>
          <w:rPr>
            <w:noProof/>
            <w:webHidden/>
          </w:rPr>
        </w:r>
        <w:r>
          <w:rPr>
            <w:noProof/>
            <w:webHidden/>
          </w:rPr>
          <w:fldChar w:fldCharType="separate"/>
        </w:r>
        <w:r>
          <w:rPr>
            <w:noProof/>
            <w:webHidden/>
          </w:rPr>
          <w:t>1</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44" w:history="1">
        <w:r w:rsidRPr="00AA6604">
          <w:rPr>
            <w:rStyle w:val="Hyperlink"/>
          </w:rPr>
          <w:t>1.</w:t>
        </w:r>
        <w:r>
          <w:rPr>
            <w:rFonts w:eastAsiaTheme="minorEastAsia" w:cstheme="minorBidi"/>
            <w:b w:val="0"/>
            <w:bCs w:val="0"/>
            <w:i w:val="0"/>
            <w:iCs w:val="0"/>
            <w:noProof/>
            <w:sz w:val="22"/>
            <w:szCs w:val="22"/>
          </w:rPr>
          <w:tab/>
        </w:r>
        <w:r w:rsidRPr="00AA6604">
          <w:rPr>
            <w:rStyle w:val="Hyperlink"/>
          </w:rPr>
          <w:t>Research Description</w:t>
        </w:r>
        <w:r>
          <w:rPr>
            <w:noProof/>
            <w:webHidden/>
          </w:rPr>
          <w:tab/>
        </w:r>
        <w:r>
          <w:rPr>
            <w:noProof/>
            <w:webHidden/>
          </w:rPr>
          <w:fldChar w:fldCharType="begin"/>
        </w:r>
        <w:r>
          <w:rPr>
            <w:noProof/>
            <w:webHidden/>
          </w:rPr>
          <w:instrText xml:space="preserve"> PAGEREF _Toc363129544 \h </w:instrText>
        </w:r>
        <w:r>
          <w:rPr>
            <w:noProof/>
            <w:webHidden/>
          </w:rPr>
        </w:r>
        <w:r>
          <w:rPr>
            <w:noProof/>
            <w:webHidden/>
          </w:rPr>
          <w:fldChar w:fldCharType="separate"/>
        </w:r>
        <w:r>
          <w:rPr>
            <w:noProof/>
            <w:webHidden/>
          </w:rPr>
          <w:t>2</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45" w:history="1">
        <w:r w:rsidRPr="00AA6604">
          <w:rPr>
            <w:rStyle w:val="Hyperlink"/>
          </w:rPr>
          <w:t>1.1 Abstract or Summary</w:t>
        </w:r>
        <w:r>
          <w:rPr>
            <w:noProof/>
            <w:webHidden/>
          </w:rPr>
          <w:tab/>
        </w:r>
        <w:r>
          <w:rPr>
            <w:noProof/>
            <w:webHidden/>
          </w:rPr>
          <w:fldChar w:fldCharType="begin"/>
        </w:r>
        <w:r>
          <w:rPr>
            <w:noProof/>
            <w:webHidden/>
          </w:rPr>
          <w:instrText xml:space="preserve"> PAGEREF _Toc363129545 \h </w:instrText>
        </w:r>
        <w:r>
          <w:rPr>
            <w:noProof/>
            <w:webHidden/>
          </w:rPr>
        </w:r>
        <w:r>
          <w:rPr>
            <w:noProof/>
            <w:webHidden/>
          </w:rPr>
          <w:fldChar w:fldCharType="separate"/>
        </w:r>
        <w:r>
          <w:rPr>
            <w:noProof/>
            <w:webHidden/>
          </w:rPr>
          <w:t>2</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46" w:history="1">
        <w:r w:rsidRPr="00AA6604">
          <w:rPr>
            <w:rStyle w:val="Hyperlink"/>
          </w:rPr>
          <w:t>1.2 Relevance to NASA</w:t>
        </w:r>
        <w:r>
          <w:rPr>
            <w:noProof/>
            <w:webHidden/>
          </w:rPr>
          <w:tab/>
        </w:r>
        <w:r>
          <w:rPr>
            <w:noProof/>
            <w:webHidden/>
          </w:rPr>
          <w:fldChar w:fldCharType="begin"/>
        </w:r>
        <w:r>
          <w:rPr>
            <w:noProof/>
            <w:webHidden/>
          </w:rPr>
          <w:instrText xml:space="preserve"> PAGEREF _Toc363129546 \h </w:instrText>
        </w:r>
        <w:r>
          <w:rPr>
            <w:noProof/>
            <w:webHidden/>
          </w:rPr>
        </w:r>
        <w:r>
          <w:rPr>
            <w:noProof/>
            <w:webHidden/>
          </w:rPr>
          <w:fldChar w:fldCharType="separate"/>
        </w:r>
        <w:r>
          <w:rPr>
            <w:noProof/>
            <w:webHidden/>
          </w:rPr>
          <w:t>2</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47" w:history="1">
        <w:r w:rsidRPr="00AA6604">
          <w:rPr>
            <w:rStyle w:val="Hyperlink"/>
          </w:rPr>
          <w:t>1.3 Relevance to the Jurisdiction</w:t>
        </w:r>
        <w:r>
          <w:rPr>
            <w:noProof/>
            <w:webHidden/>
          </w:rPr>
          <w:tab/>
        </w:r>
        <w:r>
          <w:rPr>
            <w:noProof/>
            <w:webHidden/>
          </w:rPr>
          <w:fldChar w:fldCharType="begin"/>
        </w:r>
        <w:r>
          <w:rPr>
            <w:noProof/>
            <w:webHidden/>
          </w:rPr>
          <w:instrText xml:space="preserve"> PAGEREF _Toc363129547 \h </w:instrText>
        </w:r>
        <w:r>
          <w:rPr>
            <w:noProof/>
            <w:webHidden/>
          </w:rPr>
        </w:r>
        <w:r>
          <w:rPr>
            <w:noProof/>
            <w:webHidden/>
          </w:rPr>
          <w:fldChar w:fldCharType="separate"/>
        </w:r>
        <w:r>
          <w:rPr>
            <w:noProof/>
            <w:webHidden/>
          </w:rPr>
          <w:t>2</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48" w:history="1">
        <w:r w:rsidRPr="00AA6604">
          <w:rPr>
            <w:rStyle w:val="Hyperlink"/>
          </w:rPr>
          <w:t>1.4 Goals and Objectives</w:t>
        </w:r>
        <w:r>
          <w:rPr>
            <w:noProof/>
            <w:webHidden/>
          </w:rPr>
          <w:tab/>
        </w:r>
        <w:r>
          <w:rPr>
            <w:noProof/>
            <w:webHidden/>
          </w:rPr>
          <w:fldChar w:fldCharType="begin"/>
        </w:r>
        <w:r>
          <w:rPr>
            <w:noProof/>
            <w:webHidden/>
          </w:rPr>
          <w:instrText xml:space="preserve"> PAGEREF _Toc363129548 \h </w:instrText>
        </w:r>
        <w:r>
          <w:rPr>
            <w:noProof/>
            <w:webHidden/>
          </w:rPr>
        </w:r>
        <w:r>
          <w:rPr>
            <w:noProof/>
            <w:webHidden/>
          </w:rPr>
          <w:fldChar w:fldCharType="separate"/>
        </w:r>
        <w:r>
          <w:rPr>
            <w:noProof/>
            <w:webHidden/>
          </w:rPr>
          <w:t>2</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49" w:history="1">
        <w:r w:rsidRPr="00AA6604">
          <w:rPr>
            <w:rStyle w:val="Hyperlink"/>
          </w:rPr>
          <w:t>2.</w:t>
        </w:r>
        <w:r>
          <w:rPr>
            <w:rFonts w:eastAsiaTheme="minorEastAsia" w:cstheme="minorBidi"/>
            <w:b w:val="0"/>
            <w:bCs w:val="0"/>
            <w:i w:val="0"/>
            <w:iCs w:val="0"/>
            <w:noProof/>
            <w:sz w:val="22"/>
            <w:szCs w:val="22"/>
          </w:rPr>
          <w:tab/>
        </w:r>
        <w:r w:rsidRPr="00AA6604">
          <w:rPr>
            <w:rStyle w:val="Hyperlink"/>
          </w:rPr>
          <w:t>Project Content</w:t>
        </w:r>
        <w:r>
          <w:rPr>
            <w:noProof/>
            <w:webHidden/>
          </w:rPr>
          <w:tab/>
        </w:r>
        <w:r>
          <w:rPr>
            <w:noProof/>
            <w:webHidden/>
          </w:rPr>
          <w:fldChar w:fldCharType="begin"/>
        </w:r>
        <w:r>
          <w:rPr>
            <w:noProof/>
            <w:webHidden/>
          </w:rPr>
          <w:instrText xml:space="preserve"> PAGEREF _Toc363129549 \h </w:instrText>
        </w:r>
        <w:r>
          <w:rPr>
            <w:noProof/>
            <w:webHidden/>
          </w:rPr>
        </w:r>
        <w:r>
          <w:rPr>
            <w:noProof/>
            <w:webHidden/>
          </w:rPr>
          <w:fldChar w:fldCharType="separate"/>
        </w:r>
        <w:r>
          <w:rPr>
            <w:noProof/>
            <w:webHidden/>
          </w:rPr>
          <w:t>2</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50" w:history="1">
        <w:r w:rsidRPr="00AA6604">
          <w:rPr>
            <w:rStyle w:val="Hyperlink"/>
          </w:rPr>
          <w:t>3.</w:t>
        </w:r>
        <w:r>
          <w:rPr>
            <w:rFonts w:eastAsiaTheme="minorEastAsia" w:cstheme="minorBidi"/>
            <w:b w:val="0"/>
            <w:bCs w:val="0"/>
            <w:i w:val="0"/>
            <w:iCs w:val="0"/>
            <w:noProof/>
            <w:sz w:val="22"/>
            <w:szCs w:val="22"/>
          </w:rPr>
          <w:tab/>
        </w:r>
        <w:r w:rsidRPr="00AA6604">
          <w:rPr>
            <w:rStyle w:val="Hyperlink"/>
          </w:rPr>
          <w:t>Project Impact</w:t>
        </w:r>
        <w:r>
          <w:rPr>
            <w:noProof/>
            <w:webHidden/>
          </w:rPr>
          <w:tab/>
        </w:r>
        <w:r>
          <w:rPr>
            <w:noProof/>
            <w:webHidden/>
          </w:rPr>
          <w:fldChar w:fldCharType="begin"/>
        </w:r>
        <w:r>
          <w:rPr>
            <w:noProof/>
            <w:webHidden/>
          </w:rPr>
          <w:instrText xml:space="preserve"> PAGEREF _Toc363129550 \h </w:instrText>
        </w:r>
        <w:r>
          <w:rPr>
            <w:noProof/>
            <w:webHidden/>
          </w:rPr>
        </w:r>
        <w:r>
          <w:rPr>
            <w:noProof/>
            <w:webHidden/>
          </w:rPr>
          <w:fldChar w:fldCharType="separate"/>
        </w:r>
        <w:r>
          <w:rPr>
            <w:noProof/>
            <w:webHidden/>
          </w:rPr>
          <w:t>2</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51" w:history="1">
        <w:r w:rsidRPr="00AA6604">
          <w:rPr>
            <w:rStyle w:val="Hyperlink"/>
          </w:rPr>
          <w:t>3.1 Partnerships, Interactions, and Diversity</w:t>
        </w:r>
        <w:r>
          <w:rPr>
            <w:noProof/>
            <w:webHidden/>
          </w:rPr>
          <w:tab/>
        </w:r>
        <w:r>
          <w:rPr>
            <w:noProof/>
            <w:webHidden/>
          </w:rPr>
          <w:fldChar w:fldCharType="begin"/>
        </w:r>
        <w:r>
          <w:rPr>
            <w:noProof/>
            <w:webHidden/>
          </w:rPr>
          <w:instrText xml:space="preserve"> PAGEREF _Toc363129551 \h </w:instrText>
        </w:r>
        <w:r>
          <w:rPr>
            <w:noProof/>
            <w:webHidden/>
          </w:rPr>
        </w:r>
        <w:r>
          <w:rPr>
            <w:noProof/>
            <w:webHidden/>
          </w:rPr>
          <w:fldChar w:fldCharType="separate"/>
        </w:r>
        <w:r>
          <w:rPr>
            <w:noProof/>
            <w:webHidden/>
          </w:rPr>
          <w:t>2</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52" w:history="1">
        <w:r w:rsidRPr="00AA6604">
          <w:rPr>
            <w:rStyle w:val="Hyperlink"/>
          </w:rPr>
          <w:t>3.2 Sustainability</w:t>
        </w:r>
        <w:r>
          <w:rPr>
            <w:noProof/>
            <w:webHidden/>
          </w:rPr>
          <w:tab/>
        </w:r>
        <w:r>
          <w:rPr>
            <w:noProof/>
            <w:webHidden/>
          </w:rPr>
          <w:fldChar w:fldCharType="begin"/>
        </w:r>
        <w:r>
          <w:rPr>
            <w:noProof/>
            <w:webHidden/>
          </w:rPr>
          <w:instrText xml:space="preserve"> PAGEREF _Toc363129552 \h </w:instrText>
        </w:r>
        <w:r>
          <w:rPr>
            <w:noProof/>
            <w:webHidden/>
          </w:rPr>
        </w:r>
        <w:r>
          <w:rPr>
            <w:noProof/>
            <w:webHidden/>
          </w:rPr>
          <w:fldChar w:fldCharType="separate"/>
        </w:r>
        <w:r>
          <w:rPr>
            <w:noProof/>
            <w:webHidden/>
          </w:rPr>
          <w:t>3</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53" w:history="1">
        <w:r w:rsidRPr="00AA6604">
          <w:rPr>
            <w:rStyle w:val="Hyperlink"/>
          </w:rPr>
          <w:t>3.3 Evaluation</w:t>
        </w:r>
        <w:r>
          <w:rPr>
            <w:noProof/>
            <w:webHidden/>
          </w:rPr>
          <w:tab/>
        </w:r>
        <w:r>
          <w:rPr>
            <w:noProof/>
            <w:webHidden/>
          </w:rPr>
          <w:fldChar w:fldCharType="begin"/>
        </w:r>
        <w:r>
          <w:rPr>
            <w:noProof/>
            <w:webHidden/>
          </w:rPr>
          <w:instrText xml:space="preserve"> PAGEREF _Toc363129553 \h </w:instrText>
        </w:r>
        <w:r>
          <w:rPr>
            <w:noProof/>
            <w:webHidden/>
          </w:rPr>
        </w:r>
        <w:r>
          <w:rPr>
            <w:noProof/>
            <w:webHidden/>
          </w:rPr>
          <w:fldChar w:fldCharType="separate"/>
        </w:r>
        <w:r>
          <w:rPr>
            <w:noProof/>
            <w:webHidden/>
          </w:rPr>
          <w:t>3</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54" w:history="1">
        <w:r w:rsidRPr="00AA6604">
          <w:rPr>
            <w:rStyle w:val="Hyperlink"/>
          </w:rPr>
          <w:t>3.4 Dissemination</w:t>
        </w:r>
        <w:r>
          <w:rPr>
            <w:noProof/>
            <w:webHidden/>
          </w:rPr>
          <w:tab/>
        </w:r>
        <w:r>
          <w:rPr>
            <w:noProof/>
            <w:webHidden/>
          </w:rPr>
          <w:fldChar w:fldCharType="begin"/>
        </w:r>
        <w:r>
          <w:rPr>
            <w:noProof/>
            <w:webHidden/>
          </w:rPr>
          <w:instrText xml:space="preserve"> PAGEREF _Toc363129554 \h </w:instrText>
        </w:r>
        <w:r>
          <w:rPr>
            <w:noProof/>
            <w:webHidden/>
          </w:rPr>
        </w:r>
        <w:r>
          <w:rPr>
            <w:noProof/>
            <w:webHidden/>
          </w:rPr>
          <w:fldChar w:fldCharType="separate"/>
        </w:r>
        <w:r>
          <w:rPr>
            <w:noProof/>
            <w:webHidden/>
          </w:rPr>
          <w:t>3</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55" w:history="1">
        <w:r w:rsidRPr="00AA6604">
          <w:rPr>
            <w:rStyle w:val="Hyperlink"/>
          </w:rPr>
          <w:t>4.</w:t>
        </w:r>
        <w:r>
          <w:rPr>
            <w:rFonts w:eastAsiaTheme="minorEastAsia" w:cstheme="minorBidi"/>
            <w:b w:val="0"/>
            <w:bCs w:val="0"/>
            <w:i w:val="0"/>
            <w:iCs w:val="0"/>
            <w:noProof/>
            <w:sz w:val="22"/>
            <w:szCs w:val="22"/>
          </w:rPr>
          <w:tab/>
        </w:r>
        <w:r w:rsidRPr="00AA6604">
          <w:rPr>
            <w:rStyle w:val="Hyperlink"/>
          </w:rPr>
          <w:t>Management Plan and Schedule</w:t>
        </w:r>
        <w:r>
          <w:rPr>
            <w:noProof/>
            <w:webHidden/>
          </w:rPr>
          <w:tab/>
        </w:r>
        <w:r>
          <w:rPr>
            <w:noProof/>
            <w:webHidden/>
          </w:rPr>
          <w:fldChar w:fldCharType="begin"/>
        </w:r>
        <w:r>
          <w:rPr>
            <w:noProof/>
            <w:webHidden/>
          </w:rPr>
          <w:instrText xml:space="preserve"> PAGEREF _Toc363129555 \h </w:instrText>
        </w:r>
        <w:r>
          <w:rPr>
            <w:noProof/>
            <w:webHidden/>
          </w:rPr>
        </w:r>
        <w:r>
          <w:rPr>
            <w:noProof/>
            <w:webHidden/>
          </w:rPr>
          <w:fldChar w:fldCharType="separate"/>
        </w:r>
        <w:r>
          <w:rPr>
            <w:noProof/>
            <w:webHidden/>
          </w:rPr>
          <w:t>3</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56" w:history="1">
        <w:r w:rsidRPr="00AA6604">
          <w:rPr>
            <w:rStyle w:val="Hyperlink"/>
          </w:rPr>
          <w:t>4.1 Management</w:t>
        </w:r>
        <w:r>
          <w:rPr>
            <w:noProof/>
            <w:webHidden/>
          </w:rPr>
          <w:tab/>
        </w:r>
        <w:r>
          <w:rPr>
            <w:noProof/>
            <w:webHidden/>
          </w:rPr>
          <w:fldChar w:fldCharType="begin"/>
        </w:r>
        <w:r>
          <w:rPr>
            <w:noProof/>
            <w:webHidden/>
          </w:rPr>
          <w:instrText xml:space="preserve"> PAGEREF _Toc363129556 \h </w:instrText>
        </w:r>
        <w:r>
          <w:rPr>
            <w:noProof/>
            <w:webHidden/>
          </w:rPr>
        </w:r>
        <w:r>
          <w:rPr>
            <w:noProof/>
            <w:webHidden/>
          </w:rPr>
          <w:fldChar w:fldCharType="separate"/>
        </w:r>
        <w:r>
          <w:rPr>
            <w:noProof/>
            <w:webHidden/>
          </w:rPr>
          <w:t>3</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57" w:history="1">
        <w:r w:rsidRPr="00AA6604">
          <w:rPr>
            <w:rStyle w:val="Hyperlink"/>
          </w:rPr>
          <w:t>4.2 Timeline</w:t>
        </w:r>
        <w:r>
          <w:rPr>
            <w:noProof/>
            <w:webHidden/>
          </w:rPr>
          <w:tab/>
        </w:r>
        <w:r>
          <w:rPr>
            <w:noProof/>
            <w:webHidden/>
          </w:rPr>
          <w:fldChar w:fldCharType="begin"/>
        </w:r>
        <w:r>
          <w:rPr>
            <w:noProof/>
            <w:webHidden/>
          </w:rPr>
          <w:instrText xml:space="preserve"> PAGEREF _Toc363129557 \h </w:instrText>
        </w:r>
        <w:r>
          <w:rPr>
            <w:noProof/>
            <w:webHidden/>
          </w:rPr>
        </w:r>
        <w:r>
          <w:rPr>
            <w:noProof/>
            <w:webHidden/>
          </w:rPr>
          <w:fldChar w:fldCharType="separate"/>
        </w:r>
        <w:r>
          <w:rPr>
            <w:noProof/>
            <w:webHidden/>
          </w:rPr>
          <w:t>3</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58" w:history="1">
        <w:r w:rsidRPr="00AA6604">
          <w:rPr>
            <w:rStyle w:val="Hyperlink"/>
          </w:rPr>
          <w:t>5.</w:t>
        </w:r>
        <w:r>
          <w:rPr>
            <w:rFonts w:eastAsiaTheme="minorEastAsia" w:cstheme="minorBidi"/>
            <w:b w:val="0"/>
            <w:bCs w:val="0"/>
            <w:i w:val="0"/>
            <w:iCs w:val="0"/>
            <w:noProof/>
            <w:sz w:val="22"/>
            <w:szCs w:val="22"/>
          </w:rPr>
          <w:tab/>
        </w:r>
        <w:r w:rsidRPr="00AA6604">
          <w:rPr>
            <w:rStyle w:val="Hyperlink"/>
          </w:rPr>
          <w:t>Prior NASA EPSCoR Research Support</w:t>
        </w:r>
        <w:r>
          <w:rPr>
            <w:noProof/>
            <w:webHidden/>
          </w:rPr>
          <w:tab/>
        </w:r>
        <w:r>
          <w:rPr>
            <w:noProof/>
            <w:webHidden/>
          </w:rPr>
          <w:fldChar w:fldCharType="begin"/>
        </w:r>
        <w:r>
          <w:rPr>
            <w:noProof/>
            <w:webHidden/>
          </w:rPr>
          <w:instrText xml:space="preserve"> PAGEREF _Toc363129558 \h </w:instrText>
        </w:r>
        <w:r>
          <w:rPr>
            <w:noProof/>
            <w:webHidden/>
          </w:rPr>
        </w:r>
        <w:r>
          <w:rPr>
            <w:noProof/>
            <w:webHidden/>
          </w:rPr>
          <w:fldChar w:fldCharType="separate"/>
        </w:r>
        <w:r>
          <w:rPr>
            <w:noProof/>
            <w:webHidden/>
          </w:rPr>
          <w:t>3</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59" w:history="1">
        <w:r w:rsidRPr="00AA6604">
          <w:rPr>
            <w:rStyle w:val="Hyperlink"/>
          </w:rPr>
          <w:t>6.</w:t>
        </w:r>
        <w:r>
          <w:rPr>
            <w:rFonts w:eastAsiaTheme="minorEastAsia" w:cstheme="minorBidi"/>
            <w:b w:val="0"/>
            <w:bCs w:val="0"/>
            <w:i w:val="0"/>
            <w:iCs w:val="0"/>
            <w:noProof/>
            <w:sz w:val="22"/>
            <w:szCs w:val="22"/>
          </w:rPr>
          <w:tab/>
        </w:r>
        <w:r w:rsidRPr="00AA6604">
          <w:rPr>
            <w:rStyle w:val="Hyperlink"/>
          </w:rPr>
          <w:t>References and Citations</w:t>
        </w:r>
        <w:r>
          <w:rPr>
            <w:noProof/>
            <w:webHidden/>
          </w:rPr>
          <w:tab/>
        </w:r>
        <w:r>
          <w:rPr>
            <w:noProof/>
            <w:webHidden/>
          </w:rPr>
          <w:fldChar w:fldCharType="begin"/>
        </w:r>
        <w:r>
          <w:rPr>
            <w:noProof/>
            <w:webHidden/>
          </w:rPr>
          <w:instrText xml:space="preserve"> PAGEREF _Toc363129559 \h </w:instrText>
        </w:r>
        <w:r>
          <w:rPr>
            <w:noProof/>
            <w:webHidden/>
          </w:rPr>
        </w:r>
        <w:r>
          <w:rPr>
            <w:noProof/>
            <w:webHidden/>
          </w:rPr>
          <w:fldChar w:fldCharType="separate"/>
        </w:r>
        <w:r>
          <w:rPr>
            <w:noProof/>
            <w:webHidden/>
          </w:rPr>
          <w:t>3</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60" w:history="1">
        <w:r w:rsidRPr="00AA6604">
          <w:rPr>
            <w:rStyle w:val="Hyperlink"/>
          </w:rPr>
          <w:t>7.</w:t>
        </w:r>
        <w:r>
          <w:rPr>
            <w:rFonts w:eastAsiaTheme="minorEastAsia" w:cstheme="minorBidi"/>
            <w:b w:val="0"/>
            <w:bCs w:val="0"/>
            <w:i w:val="0"/>
            <w:iCs w:val="0"/>
            <w:noProof/>
            <w:sz w:val="22"/>
            <w:szCs w:val="22"/>
          </w:rPr>
          <w:tab/>
        </w:r>
        <w:r w:rsidRPr="00AA6604">
          <w:rPr>
            <w:rStyle w:val="Hyperlink"/>
          </w:rPr>
          <w:t>Budget Justification</w:t>
        </w:r>
        <w:r>
          <w:rPr>
            <w:noProof/>
            <w:webHidden/>
          </w:rPr>
          <w:tab/>
        </w:r>
        <w:r>
          <w:rPr>
            <w:noProof/>
            <w:webHidden/>
          </w:rPr>
          <w:fldChar w:fldCharType="begin"/>
        </w:r>
        <w:r>
          <w:rPr>
            <w:noProof/>
            <w:webHidden/>
          </w:rPr>
          <w:instrText xml:space="preserve"> PAGEREF _Toc363129560 \h </w:instrText>
        </w:r>
        <w:r>
          <w:rPr>
            <w:noProof/>
            <w:webHidden/>
          </w:rPr>
        </w:r>
        <w:r>
          <w:rPr>
            <w:noProof/>
            <w:webHidden/>
          </w:rPr>
          <w:fldChar w:fldCharType="separate"/>
        </w:r>
        <w:r>
          <w:rPr>
            <w:noProof/>
            <w:webHidden/>
          </w:rPr>
          <w:t>4</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61" w:history="1">
        <w:r w:rsidRPr="00AA6604">
          <w:rPr>
            <w:rStyle w:val="Hyperlink"/>
          </w:rPr>
          <w:t>7.1 Budget Narrative</w:t>
        </w:r>
        <w:r>
          <w:rPr>
            <w:noProof/>
            <w:webHidden/>
          </w:rPr>
          <w:tab/>
        </w:r>
        <w:r>
          <w:rPr>
            <w:noProof/>
            <w:webHidden/>
          </w:rPr>
          <w:fldChar w:fldCharType="begin"/>
        </w:r>
        <w:r>
          <w:rPr>
            <w:noProof/>
            <w:webHidden/>
          </w:rPr>
          <w:instrText xml:space="preserve"> PAGEREF _Toc363129561 \h </w:instrText>
        </w:r>
        <w:r>
          <w:rPr>
            <w:noProof/>
            <w:webHidden/>
          </w:rPr>
        </w:r>
        <w:r>
          <w:rPr>
            <w:noProof/>
            <w:webHidden/>
          </w:rPr>
          <w:fldChar w:fldCharType="separate"/>
        </w:r>
        <w:r>
          <w:rPr>
            <w:noProof/>
            <w:webHidden/>
          </w:rPr>
          <w:t>4</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62" w:history="1">
        <w:r w:rsidRPr="00AA6604">
          <w:rPr>
            <w:rStyle w:val="Hyperlink"/>
          </w:rPr>
          <w:t>7.2 Budget Details – Lead Institution</w:t>
        </w:r>
        <w:r>
          <w:rPr>
            <w:noProof/>
            <w:webHidden/>
          </w:rPr>
          <w:tab/>
        </w:r>
        <w:r>
          <w:rPr>
            <w:noProof/>
            <w:webHidden/>
          </w:rPr>
          <w:fldChar w:fldCharType="begin"/>
        </w:r>
        <w:r>
          <w:rPr>
            <w:noProof/>
            <w:webHidden/>
          </w:rPr>
          <w:instrText xml:space="preserve"> PAGEREF _Toc363129562 \h </w:instrText>
        </w:r>
        <w:r>
          <w:rPr>
            <w:noProof/>
            <w:webHidden/>
          </w:rPr>
        </w:r>
        <w:r>
          <w:rPr>
            <w:noProof/>
            <w:webHidden/>
          </w:rPr>
          <w:fldChar w:fldCharType="separate"/>
        </w:r>
        <w:r>
          <w:rPr>
            <w:noProof/>
            <w:webHidden/>
          </w:rPr>
          <w:t>5</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63" w:history="1">
        <w:r w:rsidRPr="00AA6604">
          <w:rPr>
            <w:rStyle w:val="Hyperlink"/>
          </w:rPr>
          <w:t>7.3 Budget Forms – Lead Institution</w:t>
        </w:r>
        <w:r>
          <w:rPr>
            <w:noProof/>
            <w:webHidden/>
          </w:rPr>
          <w:tab/>
        </w:r>
        <w:r>
          <w:rPr>
            <w:noProof/>
            <w:webHidden/>
          </w:rPr>
          <w:fldChar w:fldCharType="begin"/>
        </w:r>
        <w:r>
          <w:rPr>
            <w:noProof/>
            <w:webHidden/>
          </w:rPr>
          <w:instrText xml:space="preserve"> PAGEREF _Toc363129563 \h </w:instrText>
        </w:r>
        <w:r>
          <w:rPr>
            <w:noProof/>
            <w:webHidden/>
          </w:rPr>
        </w:r>
        <w:r>
          <w:rPr>
            <w:noProof/>
            <w:webHidden/>
          </w:rPr>
          <w:fldChar w:fldCharType="separate"/>
        </w:r>
        <w:r>
          <w:rPr>
            <w:noProof/>
            <w:webHidden/>
          </w:rPr>
          <w:t>8</w:t>
        </w:r>
        <w:r>
          <w:rPr>
            <w:noProof/>
            <w:webHidden/>
          </w:rPr>
          <w:fldChar w:fldCharType="end"/>
        </w:r>
      </w:hyperlink>
    </w:p>
    <w:p w:rsidR="000B4AF2" w:rsidRDefault="000B4AF2" w:rsidP="000B4AF2">
      <w:pPr>
        <w:pStyle w:val="TOC2"/>
        <w:tabs>
          <w:tab w:val="right" w:leader="underscore" w:pos="9350"/>
        </w:tabs>
        <w:rPr>
          <w:rFonts w:eastAsiaTheme="minorEastAsia" w:cstheme="minorBidi"/>
          <w:b w:val="0"/>
          <w:bCs w:val="0"/>
          <w:noProof/>
        </w:rPr>
      </w:pPr>
      <w:hyperlink w:anchor="_Toc363129564" w:history="1">
        <w:r w:rsidRPr="00AA6604">
          <w:rPr>
            <w:rStyle w:val="Hyperlink"/>
          </w:rPr>
          <w:t>7.4 Sub-Award to Collaborating Institutions</w:t>
        </w:r>
        <w:r>
          <w:rPr>
            <w:noProof/>
            <w:webHidden/>
          </w:rPr>
          <w:tab/>
        </w:r>
        <w:r>
          <w:rPr>
            <w:noProof/>
            <w:webHidden/>
          </w:rPr>
          <w:fldChar w:fldCharType="begin"/>
        </w:r>
        <w:r>
          <w:rPr>
            <w:noProof/>
            <w:webHidden/>
          </w:rPr>
          <w:instrText xml:space="preserve"> PAGEREF _Toc363129564 \h </w:instrText>
        </w:r>
        <w:r>
          <w:rPr>
            <w:noProof/>
            <w:webHidden/>
          </w:rPr>
        </w:r>
        <w:r>
          <w:rPr>
            <w:noProof/>
            <w:webHidden/>
          </w:rPr>
          <w:fldChar w:fldCharType="separate"/>
        </w:r>
        <w:r>
          <w:rPr>
            <w:noProof/>
            <w:webHidden/>
          </w:rPr>
          <w:t>9</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65" w:history="1">
        <w:r w:rsidRPr="00AA6604">
          <w:rPr>
            <w:rStyle w:val="Hyperlink"/>
          </w:rPr>
          <w:t>8.</w:t>
        </w:r>
        <w:r>
          <w:rPr>
            <w:rFonts w:eastAsiaTheme="minorEastAsia" w:cstheme="minorBidi"/>
            <w:b w:val="0"/>
            <w:bCs w:val="0"/>
            <w:i w:val="0"/>
            <w:iCs w:val="0"/>
            <w:noProof/>
            <w:sz w:val="22"/>
            <w:szCs w:val="22"/>
          </w:rPr>
          <w:tab/>
        </w:r>
        <w:r w:rsidRPr="00AA6604">
          <w:rPr>
            <w:rStyle w:val="Hyperlink"/>
          </w:rPr>
          <w:t>Biographical Sketches</w:t>
        </w:r>
        <w:r>
          <w:rPr>
            <w:noProof/>
            <w:webHidden/>
          </w:rPr>
          <w:tab/>
        </w:r>
        <w:r>
          <w:rPr>
            <w:noProof/>
            <w:webHidden/>
          </w:rPr>
          <w:fldChar w:fldCharType="begin"/>
        </w:r>
        <w:r>
          <w:rPr>
            <w:noProof/>
            <w:webHidden/>
          </w:rPr>
          <w:instrText xml:space="preserve"> PAGEREF _Toc363129565 \h </w:instrText>
        </w:r>
        <w:r>
          <w:rPr>
            <w:noProof/>
            <w:webHidden/>
          </w:rPr>
        </w:r>
        <w:r>
          <w:rPr>
            <w:noProof/>
            <w:webHidden/>
          </w:rPr>
          <w:fldChar w:fldCharType="separate"/>
        </w:r>
        <w:r>
          <w:rPr>
            <w:noProof/>
            <w:webHidden/>
          </w:rPr>
          <w:t>10</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66" w:history="1">
        <w:r w:rsidRPr="00AA6604">
          <w:rPr>
            <w:rStyle w:val="Hyperlink"/>
          </w:rPr>
          <w:t>9.</w:t>
        </w:r>
        <w:r>
          <w:rPr>
            <w:rFonts w:eastAsiaTheme="minorEastAsia" w:cstheme="minorBidi"/>
            <w:b w:val="0"/>
            <w:bCs w:val="0"/>
            <w:i w:val="0"/>
            <w:iCs w:val="0"/>
            <w:noProof/>
            <w:sz w:val="22"/>
            <w:szCs w:val="22"/>
          </w:rPr>
          <w:tab/>
        </w:r>
        <w:r w:rsidRPr="00AA6604">
          <w:rPr>
            <w:rStyle w:val="Hyperlink"/>
          </w:rPr>
          <w:t>Current and Pending Support</w:t>
        </w:r>
        <w:r>
          <w:rPr>
            <w:noProof/>
            <w:webHidden/>
          </w:rPr>
          <w:tab/>
        </w:r>
        <w:r>
          <w:rPr>
            <w:noProof/>
            <w:webHidden/>
          </w:rPr>
          <w:fldChar w:fldCharType="begin"/>
        </w:r>
        <w:r>
          <w:rPr>
            <w:noProof/>
            <w:webHidden/>
          </w:rPr>
          <w:instrText xml:space="preserve"> PAGEREF _Toc363129566 \h </w:instrText>
        </w:r>
        <w:r>
          <w:rPr>
            <w:noProof/>
            <w:webHidden/>
          </w:rPr>
        </w:r>
        <w:r>
          <w:rPr>
            <w:noProof/>
            <w:webHidden/>
          </w:rPr>
          <w:fldChar w:fldCharType="separate"/>
        </w:r>
        <w:r>
          <w:rPr>
            <w:noProof/>
            <w:webHidden/>
          </w:rPr>
          <w:t>11</w:t>
        </w:r>
        <w:r>
          <w:rPr>
            <w:noProof/>
            <w:webHidden/>
          </w:rPr>
          <w:fldChar w:fldCharType="end"/>
        </w:r>
      </w:hyperlink>
    </w:p>
    <w:p w:rsidR="000B4AF2" w:rsidRDefault="000B4AF2" w:rsidP="000B4AF2">
      <w:pPr>
        <w:pStyle w:val="TOC1"/>
        <w:rPr>
          <w:rFonts w:eastAsiaTheme="minorEastAsia" w:cstheme="minorBidi"/>
          <w:b w:val="0"/>
          <w:bCs w:val="0"/>
          <w:i w:val="0"/>
          <w:iCs w:val="0"/>
          <w:noProof/>
          <w:sz w:val="22"/>
          <w:szCs w:val="22"/>
        </w:rPr>
      </w:pPr>
      <w:hyperlink w:anchor="_Toc363129567" w:history="1">
        <w:r w:rsidRPr="00AA6604">
          <w:rPr>
            <w:rStyle w:val="Hyperlink"/>
          </w:rPr>
          <w:t>10.</w:t>
        </w:r>
        <w:r>
          <w:rPr>
            <w:rFonts w:eastAsiaTheme="minorEastAsia" w:cstheme="minorBidi"/>
            <w:b w:val="0"/>
            <w:bCs w:val="0"/>
            <w:i w:val="0"/>
            <w:iCs w:val="0"/>
            <w:noProof/>
            <w:sz w:val="22"/>
            <w:szCs w:val="22"/>
          </w:rPr>
          <w:tab/>
        </w:r>
        <w:r w:rsidRPr="00AA6604">
          <w:rPr>
            <w:rStyle w:val="Hyperlink"/>
          </w:rPr>
          <w:t>Letters of Support</w:t>
        </w:r>
        <w:r>
          <w:rPr>
            <w:noProof/>
            <w:webHidden/>
          </w:rPr>
          <w:tab/>
        </w:r>
        <w:r>
          <w:rPr>
            <w:noProof/>
            <w:webHidden/>
          </w:rPr>
          <w:fldChar w:fldCharType="begin"/>
        </w:r>
        <w:r>
          <w:rPr>
            <w:noProof/>
            <w:webHidden/>
          </w:rPr>
          <w:instrText xml:space="preserve"> PAGEREF _Toc363129567 \h </w:instrText>
        </w:r>
        <w:r>
          <w:rPr>
            <w:noProof/>
            <w:webHidden/>
          </w:rPr>
        </w:r>
        <w:r>
          <w:rPr>
            <w:noProof/>
            <w:webHidden/>
          </w:rPr>
          <w:fldChar w:fldCharType="separate"/>
        </w:r>
        <w:r>
          <w:rPr>
            <w:noProof/>
            <w:webHidden/>
          </w:rPr>
          <w:t>12</w:t>
        </w:r>
        <w:r>
          <w:rPr>
            <w:noProof/>
            <w:webHidden/>
          </w:rPr>
          <w:fldChar w:fldCharType="end"/>
        </w:r>
      </w:hyperlink>
    </w:p>
    <w:p w:rsidR="000B4AF2" w:rsidRDefault="000B4AF2" w:rsidP="000B4AF2">
      <w:r>
        <w:fldChar w:fldCharType="end"/>
      </w:r>
    </w:p>
    <w:p w:rsidR="000B4AF2" w:rsidRDefault="000B4AF2" w:rsidP="000B4AF2">
      <w:pPr>
        <w:tabs>
          <w:tab w:val="left" w:pos="540"/>
        </w:tabs>
        <w:spacing w:after="200" w:line="276" w:lineRule="auto"/>
      </w:pPr>
      <w:r>
        <w:br w:type="page"/>
      </w:r>
    </w:p>
    <w:p w:rsidR="000B4AF2" w:rsidRPr="004F336B" w:rsidRDefault="000B4AF2" w:rsidP="000B4AF2">
      <w:pPr>
        <w:pStyle w:val="Style1"/>
        <w:numPr>
          <w:ilvl w:val="0"/>
          <w:numId w:val="20"/>
        </w:numPr>
        <w:ind w:left="360"/>
      </w:pPr>
      <w:bookmarkStart w:id="1" w:name="_Toc363129544"/>
      <w:r>
        <w:lastRenderedPageBreak/>
        <w:t>Research Description</w:t>
      </w:r>
      <w:bookmarkEnd w:id="1"/>
      <w:r>
        <w:t xml:space="preserve"> </w:t>
      </w:r>
    </w:p>
    <w:p w:rsidR="000B4AF2" w:rsidRDefault="000B4AF2" w:rsidP="000B4AF2">
      <w:pPr>
        <w:pStyle w:val="Default"/>
        <w:jc w:val="both"/>
        <w:rPr>
          <w:b/>
          <w:bCs/>
          <w:sz w:val="20"/>
        </w:rPr>
      </w:pPr>
    </w:p>
    <w:p w:rsidR="000B4AF2" w:rsidRDefault="000B4AF2" w:rsidP="000B4AF2">
      <w:pPr>
        <w:pStyle w:val="Default"/>
        <w:rPr>
          <w:b/>
          <w:bCs/>
          <w:sz w:val="20"/>
        </w:rPr>
      </w:pPr>
      <w:r>
        <w:rPr>
          <w:b/>
          <w:bCs/>
          <w:sz w:val="20"/>
        </w:rPr>
        <w:t>[Sections 1 through 5 not exceed 16 pages, including all illustrations, tables, and figures]</w:t>
      </w:r>
    </w:p>
    <w:p w:rsidR="000B4AF2" w:rsidRPr="004F336B" w:rsidRDefault="000B4AF2" w:rsidP="000B4AF2">
      <w:pPr>
        <w:pStyle w:val="Style2"/>
      </w:pPr>
      <w:bookmarkStart w:id="2" w:name="_Toc363129545"/>
      <w:r>
        <w:t>1.1 Abstract or Summary</w:t>
      </w:r>
      <w:bookmarkEnd w:id="2"/>
      <w:r>
        <w:t xml:space="preserve"> </w:t>
      </w:r>
    </w:p>
    <w:p w:rsidR="000B4AF2" w:rsidRPr="00026D18" w:rsidRDefault="000B4AF2" w:rsidP="000B4AF2">
      <w:pPr>
        <w:pStyle w:val="Default"/>
        <w:spacing w:after="200" w:line="276" w:lineRule="auto"/>
        <w:jc w:val="both"/>
      </w:pPr>
      <w:r w:rsidRPr="00026D18">
        <w:t xml:space="preserve">Include one or two paragraphs summarizing the research project. </w:t>
      </w:r>
    </w:p>
    <w:p w:rsidR="000B4AF2" w:rsidRPr="004F336B" w:rsidRDefault="000B4AF2" w:rsidP="000B4AF2">
      <w:pPr>
        <w:pStyle w:val="Style2"/>
      </w:pPr>
      <w:bookmarkStart w:id="3" w:name="_Toc363129546"/>
      <w:r>
        <w:t>1.2 Relevance to NASA</w:t>
      </w:r>
      <w:bookmarkEnd w:id="3"/>
      <w:r>
        <w:t xml:space="preserve"> </w:t>
      </w:r>
    </w:p>
    <w:p w:rsidR="000B4AF2" w:rsidRDefault="000B4AF2" w:rsidP="000B4AF2">
      <w:pPr>
        <w:pStyle w:val="Default"/>
        <w:spacing w:after="200" w:line="276" w:lineRule="auto"/>
        <w:jc w:val="both"/>
      </w:pPr>
      <w:r w:rsidRPr="00026D18">
        <w:t>Describe how the proposed research activities will make significant contributions to the strategic research and technology development priorities of one or more of the NASA Mission Directorates or the OCT</w:t>
      </w:r>
      <w:r>
        <w:t>.</w:t>
      </w:r>
      <w:r w:rsidRPr="00026D18">
        <w:t xml:space="preserve"> </w:t>
      </w:r>
    </w:p>
    <w:p w:rsidR="000B4AF2" w:rsidRPr="004F336B" w:rsidRDefault="000B4AF2" w:rsidP="000B4AF2">
      <w:pPr>
        <w:pStyle w:val="Style2"/>
      </w:pPr>
      <w:bookmarkStart w:id="4" w:name="_Toc363129547"/>
      <w:r>
        <w:t>1.3 Relevance to the Jurisdiction</w:t>
      </w:r>
      <w:bookmarkEnd w:id="4"/>
      <w:r>
        <w:t xml:space="preserve"> </w:t>
      </w:r>
    </w:p>
    <w:p w:rsidR="000B4AF2" w:rsidRPr="00026D18" w:rsidRDefault="000B4AF2" w:rsidP="000B4AF2">
      <w:pPr>
        <w:pStyle w:val="Default"/>
        <w:spacing w:after="200" w:line="276" w:lineRule="auto"/>
        <w:jc w:val="both"/>
      </w:pPr>
      <w:r w:rsidRPr="00026D18">
        <w:t>Describe how the proposed research activities will mak</w:t>
      </w:r>
      <w:r>
        <w:t>e significant contributions to</w:t>
      </w:r>
      <w:r w:rsidRPr="00026D18">
        <w:t xml:space="preserve"> the overall research infrastructure, science and technology capabilities, higher education, and economic development of Louisiana. </w:t>
      </w:r>
    </w:p>
    <w:p w:rsidR="000B4AF2" w:rsidRPr="004F336B" w:rsidRDefault="000B4AF2" w:rsidP="000B4AF2">
      <w:pPr>
        <w:pStyle w:val="Style2"/>
      </w:pPr>
      <w:bookmarkStart w:id="5" w:name="_Toc363129548"/>
      <w:r>
        <w:t>1.4 Goals and Objectives</w:t>
      </w:r>
      <w:bookmarkEnd w:id="5"/>
      <w:r w:rsidRPr="004F336B">
        <w:t xml:space="preserve"> </w:t>
      </w:r>
    </w:p>
    <w:p w:rsidR="000B4AF2" w:rsidRPr="00026D18" w:rsidRDefault="000B4AF2" w:rsidP="000B4AF2">
      <w:pPr>
        <w:pStyle w:val="Default"/>
        <w:spacing w:after="200" w:line="276" w:lineRule="auto"/>
        <w:jc w:val="both"/>
      </w:pPr>
      <w:r w:rsidRPr="00026D18">
        <w:t xml:space="preserve">Clearly state goals and objectives for the proposed effort and provide a rationale for the approach that will be used to achieve them. Your objectives should be specific, measurable, achievable, relevant, and traceable. </w:t>
      </w:r>
    </w:p>
    <w:p w:rsidR="000B4AF2" w:rsidRDefault="000B4AF2" w:rsidP="000B4AF2">
      <w:pPr>
        <w:pStyle w:val="Default"/>
        <w:spacing w:after="200" w:line="276" w:lineRule="auto"/>
        <w:jc w:val="both"/>
        <w:rPr>
          <w:sz w:val="22"/>
          <w:szCs w:val="22"/>
        </w:rPr>
      </w:pPr>
    </w:p>
    <w:p w:rsidR="000B4AF2" w:rsidRPr="004F336B" w:rsidRDefault="000B4AF2" w:rsidP="000B4AF2">
      <w:pPr>
        <w:pStyle w:val="Style1"/>
        <w:numPr>
          <w:ilvl w:val="0"/>
          <w:numId w:val="20"/>
        </w:numPr>
        <w:ind w:left="360"/>
      </w:pPr>
      <w:bookmarkStart w:id="6" w:name="_Toc363129549"/>
      <w:r>
        <w:t>Project Content</w:t>
      </w:r>
      <w:bookmarkEnd w:id="6"/>
    </w:p>
    <w:p w:rsidR="000B4AF2" w:rsidRPr="00026D18" w:rsidRDefault="000B4AF2" w:rsidP="000B4AF2">
      <w:pPr>
        <w:pStyle w:val="Default"/>
        <w:spacing w:after="200" w:line="276" w:lineRule="auto"/>
        <w:jc w:val="both"/>
      </w:pPr>
      <w:r w:rsidRPr="00026D18">
        <w:t xml:space="preserve">Clearly describe the proposed effort, how the goals and objectives will be achieved, and the project’s anticipated results. (Please note, when preparing a proposal that involves the use of human subjects, animals, hazardous materials, select agents, and/or recombinant DNA, the proposers will need to address applicable compliance issues, for the pre-proposal.) </w:t>
      </w:r>
    </w:p>
    <w:p w:rsidR="000B4AF2" w:rsidRDefault="000B4AF2" w:rsidP="000B4AF2">
      <w:pPr>
        <w:pStyle w:val="Default"/>
        <w:spacing w:after="200" w:line="276" w:lineRule="auto"/>
        <w:jc w:val="both"/>
        <w:rPr>
          <w:sz w:val="22"/>
          <w:szCs w:val="22"/>
        </w:rPr>
      </w:pPr>
    </w:p>
    <w:p w:rsidR="000B4AF2" w:rsidRPr="004F336B" w:rsidRDefault="000B4AF2" w:rsidP="000B4AF2">
      <w:pPr>
        <w:pStyle w:val="Style1"/>
        <w:numPr>
          <w:ilvl w:val="0"/>
          <w:numId w:val="20"/>
        </w:numPr>
        <w:ind w:left="360"/>
      </w:pPr>
      <w:bookmarkStart w:id="7" w:name="_Toc363129550"/>
      <w:r>
        <w:t>Project Impact</w:t>
      </w:r>
      <w:bookmarkEnd w:id="7"/>
      <w:r>
        <w:t xml:space="preserve"> </w:t>
      </w:r>
    </w:p>
    <w:p w:rsidR="000B4AF2" w:rsidRPr="004F336B" w:rsidRDefault="000B4AF2" w:rsidP="000B4AF2">
      <w:pPr>
        <w:pStyle w:val="Style2"/>
      </w:pPr>
      <w:bookmarkStart w:id="8" w:name="_Toc363129551"/>
      <w:r>
        <w:t xml:space="preserve">3.1 </w:t>
      </w:r>
      <w:r w:rsidRPr="004F336B">
        <w:t>Partnerships</w:t>
      </w:r>
      <w:r>
        <w:t xml:space="preserve">, </w:t>
      </w:r>
      <w:r w:rsidRPr="004F336B">
        <w:t>Interactions</w:t>
      </w:r>
      <w:r>
        <w:t>, and Diversity</w:t>
      </w:r>
      <w:bookmarkEnd w:id="8"/>
    </w:p>
    <w:p w:rsidR="000B4AF2" w:rsidRPr="00026D18" w:rsidRDefault="000B4AF2" w:rsidP="000B4AF2">
      <w:pPr>
        <w:pStyle w:val="Default"/>
        <w:spacing w:after="200" w:line="276" w:lineRule="auto"/>
        <w:jc w:val="both"/>
      </w:pPr>
      <w:r w:rsidRPr="00026D18">
        <w:t xml:space="preserve">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w:t>
      </w:r>
    </w:p>
    <w:p w:rsidR="000B4AF2" w:rsidRPr="004F336B" w:rsidRDefault="000B4AF2" w:rsidP="000B4AF2">
      <w:pPr>
        <w:pStyle w:val="Style2"/>
      </w:pPr>
      <w:bookmarkStart w:id="9" w:name="_Toc363129552"/>
      <w:r>
        <w:lastRenderedPageBreak/>
        <w:t xml:space="preserve">3.2 </w:t>
      </w:r>
      <w:r w:rsidRPr="004F336B">
        <w:t>Sustainability</w:t>
      </w:r>
      <w:bookmarkEnd w:id="9"/>
    </w:p>
    <w:p w:rsidR="000B4AF2" w:rsidRPr="00026D18" w:rsidRDefault="000B4AF2" w:rsidP="000B4AF2">
      <w:pPr>
        <w:pStyle w:val="Default"/>
        <w:spacing w:after="200" w:line="276" w:lineRule="auto"/>
        <w:jc w:val="both"/>
      </w:pPr>
      <w:r w:rsidRPr="00026D18">
        <w:t xml:space="preserve">Describe how the research capability will be sustained beyond the funding period. There should be a clear plan for sustaining the research beyond NASA </w:t>
      </w:r>
      <w:proofErr w:type="spellStart"/>
      <w:r w:rsidRPr="00026D18">
        <w:t>EPSCoR</w:t>
      </w:r>
      <w:proofErr w:type="spellEnd"/>
      <w:r w:rsidRPr="00026D18">
        <w:t xml:space="preserve"> funding and for seeking non-</w:t>
      </w:r>
      <w:proofErr w:type="spellStart"/>
      <w:r w:rsidRPr="00026D18">
        <w:t>EPSCoR</w:t>
      </w:r>
      <w:proofErr w:type="spellEnd"/>
      <w:r w:rsidRPr="00026D18">
        <w:t xml:space="preserve"> funding. Identify potential CAN's, NRA’s, RFP’s, etc., specifically as examples. </w:t>
      </w:r>
    </w:p>
    <w:p w:rsidR="000B4AF2" w:rsidRPr="004F336B" w:rsidRDefault="000B4AF2" w:rsidP="000B4AF2">
      <w:pPr>
        <w:pStyle w:val="Style2"/>
      </w:pPr>
      <w:bookmarkStart w:id="10" w:name="_Toc363129553"/>
      <w:r>
        <w:t xml:space="preserve">3.3 </w:t>
      </w:r>
      <w:r w:rsidRPr="004F336B">
        <w:t>Evaluation</w:t>
      </w:r>
      <w:bookmarkEnd w:id="10"/>
    </w:p>
    <w:p w:rsidR="000B4AF2" w:rsidRPr="00026D18" w:rsidRDefault="000B4AF2" w:rsidP="000B4AF2">
      <w:pPr>
        <w:pStyle w:val="Default"/>
        <w:spacing w:after="200" w:line="276" w:lineRule="auto"/>
        <w:jc w:val="both"/>
      </w:pPr>
      <w:r w:rsidRPr="00026D18">
        <w:t xml:space="preserve">Describe the evaluation plan for measuring project success. The evaluation plan should be appropriate for the scope of the proposed activity and include a discussion of data collection and analysis procedures. Note the evaluation plan may need to be modified at the time of the award to ensure it includes contributions to NASA’s Program Performance Measures. </w:t>
      </w:r>
    </w:p>
    <w:p w:rsidR="000B4AF2" w:rsidRPr="004F336B" w:rsidRDefault="000B4AF2" w:rsidP="000B4AF2">
      <w:pPr>
        <w:pStyle w:val="Style2"/>
      </w:pPr>
      <w:bookmarkStart w:id="11" w:name="_Toc363129554"/>
      <w:r>
        <w:t xml:space="preserve">3.4 </w:t>
      </w:r>
      <w:r w:rsidRPr="004F336B">
        <w:t>Dissemination</w:t>
      </w:r>
      <w:bookmarkEnd w:id="11"/>
    </w:p>
    <w:p w:rsidR="000B4AF2" w:rsidRPr="00026D18" w:rsidRDefault="000B4AF2" w:rsidP="000B4AF2">
      <w:pPr>
        <w:pStyle w:val="Default"/>
        <w:spacing w:after="200" w:line="276" w:lineRule="auto"/>
        <w:jc w:val="both"/>
      </w:pPr>
      <w:r w:rsidRPr="00026D18">
        <w:t xml:space="preserve">Outline the plan for disseminating the results to NASA and the broader community. </w:t>
      </w:r>
    </w:p>
    <w:p w:rsidR="000B4AF2" w:rsidRPr="004F336B" w:rsidRDefault="000B4AF2" w:rsidP="000B4AF2">
      <w:pPr>
        <w:pStyle w:val="Default"/>
        <w:spacing w:after="200" w:line="276" w:lineRule="auto"/>
        <w:jc w:val="both"/>
        <w:rPr>
          <w:sz w:val="22"/>
          <w:szCs w:val="22"/>
        </w:rPr>
      </w:pPr>
    </w:p>
    <w:p w:rsidR="000B4AF2" w:rsidRPr="004F336B" w:rsidRDefault="000B4AF2" w:rsidP="000B4AF2">
      <w:pPr>
        <w:pStyle w:val="Style1"/>
        <w:numPr>
          <w:ilvl w:val="0"/>
          <w:numId w:val="20"/>
        </w:numPr>
        <w:ind w:left="360"/>
      </w:pPr>
      <w:bookmarkStart w:id="12" w:name="_Toc363129555"/>
      <w:r>
        <w:t>Management Plan and Schedule</w:t>
      </w:r>
      <w:bookmarkEnd w:id="12"/>
      <w:r>
        <w:t xml:space="preserve"> </w:t>
      </w:r>
    </w:p>
    <w:p w:rsidR="000B4AF2" w:rsidRPr="004F336B" w:rsidRDefault="000B4AF2" w:rsidP="000B4AF2">
      <w:pPr>
        <w:pStyle w:val="Style2"/>
      </w:pPr>
      <w:bookmarkStart w:id="13" w:name="_Toc363129556"/>
      <w:r>
        <w:t xml:space="preserve">4.1 </w:t>
      </w:r>
      <w:r w:rsidRPr="004F336B">
        <w:t>Management</w:t>
      </w:r>
      <w:bookmarkEnd w:id="13"/>
    </w:p>
    <w:p w:rsidR="000B4AF2" w:rsidRPr="00026D18" w:rsidRDefault="000B4AF2" w:rsidP="000B4AF2">
      <w:pPr>
        <w:pStyle w:val="Default"/>
        <w:spacing w:after="200" w:line="276" w:lineRule="auto"/>
        <w:jc w:val="both"/>
      </w:pPr>
      <w:r w:rsidRPr="00026D18">
        <w:t xml:space="preserve">Identify the roles and responsibilities of team members involved in the development and execution of proposed activities and describe the management plan. </w:t>
      </w:r>
    </w:p>
    <w:p w:rsidR="000B4AF2" w:rsidRPr="004F336B" w:rsidRDefault="000B4AF2" w:rsidP="000B4AF2">
      <w:pPr>
        <w:pStyle w:val="Style2"/>
      </w:pPr>
      <w:bookmarkStart w:id="14" w:name="_Toc363129557"/>
      <w:r>
        <w:t xml:space="preserve">4.2 </w:t>
      </w:r>
      <w:r w:rsidRPr="004F336B">
        <w:t>Timeline</w:t>
      </w:r>
      <w:bookmarkEnd w:id="14"/>
    </w:p>
    <w:p w:rsidR="000B4AF2" w:rsidRPr="00026D18" w:rsidRDefault="000B4AF2" w:rsidP="000B4AF2">
      <w:pPr>
        <w:pStyle w:val="Default"/>
        <w:spacing w:after="200" w:line="276" w:lineRule="auto"/>
        <w:jc w:val="both"/>
      </w:pPr>
      <w:r w:rsidRPr="00026D18">
        <w:t xml:space="preserve">Include a timeline for achieving the stated goals and objectives, including significant milestones. </w:t>
      </w:r>
    </w:p>
    <w:p w:rsidR="000B4AF2" w:rsidRDefault="000B4AF2" w:rsidP="000B4AF2">
      <w:pPr>
        <w:pStyle w:val="Default"/>
        <w:spacing w:after="200" w:line="276" w:lineRule="auto"/>
        <w:jc w:val="both"/>
        <w:rPr>
          <w:sz w:val="22"/>
          <w:szCs w:val="22"/>
        </w:rPr>
      </w:pPr>
    </w:p>
    <w:p w:rsidR="000B4AF2" w:rsidRPr="004F336B" w:rsidRDefault="000B4AF2" w:rsidP="000B4AF2">
      <w:pPr>
        <w:pStyle w:val="Style1"/>
        <w:numPr>
          <w:ilvl w:val="0"/>
          <w:numId w:val="20"/>
        </w:numPr>
        <w:ind w:left="360"/>
      </w:pPr>
      <w:bookmarkStart w:id="15" w:name="_Toc363129558"/>
      <w:r w:rsidRPr="004F336B">
        <w:t>Prior NASA EPSCoR Research Support</w:t>
      </w:r>
      <w:bookmarkEnd w:id="15"/>
    </w:p>
    <w:p w:rsidR="000B4AF2" w:rsidRPr="00026D18" w:rsidRDefault="000B4AF2" w:rsidP="000B4AF2">
      <w:pPr>
        <w:pStyle w:val="Default"/>
        <w:spacing w:after="200" w:line="276" w:lineRule="auto"/>
        <w:jc w:val="both"/>
      </w:pPr>
      <w:r w:rsidRPr="00026D18">
        <w:t xml:space="preserve">Demonstrate the effectiveness of </w:t>
      </w:r>
      <w:r>
        <w:t xml:space="preserve">any </w:t>
      </w:r>
      <w:r w:rsidRPr="00026D18">
        <w:t xml:space="preserve">prior NASA </w:t>
      </w:r>
      <w:proofErr w:type="spellStart"/>
      <w:r w:rsidRPr="00026D18">
        <w:t>EPSCoR</w:t>
      </w:r>
      <w:proofErr w:type="spellEnd"/>
      <w:r w:rsidRPr="00026D18">
        <w:t xml:space="preserve"> </w:t>
      </w:r>
      <w:r>
        <w:t xml:space="preserve">or </w:t>
      </w:r>
      <w:proofErr w:type="spellStart"/>
      <w:r>
        <w:t>LaSPACE</w:t>
      </w:r>
      <w:proofErr w:type="spellEnd"/>
      <w:r>
        <w:t xml:space="preserve"> </w:t>
      </w:r>
      <w:r w:rsidRPr="00026D18">
        <w:t xml:space="preserve">research support. If any PI or Co-I identified on the project has received NASA </w:t>
      </w:r>
      <w:proofErr w:type="spellStart"/>
      <w:r w:rsidRPr="00026D18">
        <w:t>EPSCoR</w:t>
      </w:r>
      <w:proofErr w:type="spellEnd"/>
      <w:r>
        <w:t>/</w:t>
      </w:r>
      <w:proofErr w:type="spellStart"/>
      <w:r>
        <w:t>LaSPACE</w:t>
      </w:r>
      <w:proofErr w:type="spellEnd"/>
      <w:r w:rsidRPr="00026D18">
        <w:t xml:space="preserve"> research funding in the past five years, information on the award(s) is required. </w:t>
      </w:r>
    </w:p>
    <w:p w:rsidR="000B4AF2" w:rsidRDefault="000B4AF2" w:rsidP="000B4AF2">
      <w:pPr>
        <w:pStyle w:val="Default"/>
        <w:spacing w:after="200" w:line="276" w:lineRule="auto"/>
        <w:jc w:val="both"/>
        <w:rPr>
          <w:sz w:val="22"/>
          <w:szCs w:val="22"/>
        </w:rPr>
      </w:pPr>
    </w:p>
    <w:p w:rsidR="000B4AF2" w:rsidRPr="004F336B" w:rsidRDefault="000B4AF2" w:rsidP="000B4AF2">
      <w:pPr>
        <w:pStyle w:val="Style1"/>
        <w:numPr>
          <w:ilvl w:val="0"/>
          <w:numId w:val="20"/>
        </w:numPr>
        <w:ind w:left="360"/>
      </w:pPr>
      <w:bookmarkStart w:id="16" w:name="_Toc363129559"/>
      <w:r w:rsidRPr="004F336B">
        <w:t>References and Citations</w:t>
      </w:r>
      <w:bookmarkEnd w:id="16"/>
      <w:r w:rsidRPr="004F336B">
        <w:t xml:space="preserve"> </w:t>
      </w:r>
    </w:p>
    <w:p w:rsidR="000B4AF2" w:rsidRPr="00026D18" w:rsidRDefault="000B4AF2" w:rsidP="000B4AF2">
      <w:pPr>
        <w:pStyle w:val="Default"/>
        <w:spacing w:after="200" w:line="276" w:lineRule="auto"/>
        <w:jc w:val="both"/>
      </w:pPr>
      <w:r w:rsidRPr="00026D18">
        <w:t xml:space="preserve">Include references and citations made in the body of the proposal here.  </w:t>
      </w:r>
    </w:p>
    <w:p w:rsidR="000B4AF2" w:rsidRDefault="000B4AF2" w:rsidP="000B4AF2">
      <w:pPr>
        <w:pStyle w:val="Default"/>
        <w:spacing w:after="200" w:line="276" w:lineRule="auto"/>
        <w:jc w:val="both"/>
        <w:rPr>
          <w:sz w:val="22"/>
          <w:szCs w:val="22"/>
        </w:rPr>
      </w:pPr>
    </w:p>
    <w:p w:rsidR="000B4AF2" w:rsidRDefault="000B4AF2" w:rsidP="000B4AF2">
      <w:pPr>
        <w:spacing w:after="200" w:line="276" w:lineRule="auto"/>
        <w:rPr>
          <w:rFonts w:ascii="Times New Roman" w:hAnsi="Times New Roman"/>
          <w:color w:val="000000"/>
          <w:sz w:val="22"/>
          <w:szCs w:val="22"/>
        </w:rPr>
      </w:pPr>
      <w:r>
        <w:rPr>
          <w:sz w:val="22"/>
          <w:szCs w:val="22"/>
        </w:rPr>
        <w:br w:type="page"/>
      </w:r>
    </w:p>
    <w:p w:rsidR="000B4AF2" w:rsidRPr="004F336B" w:rsidRDefault="000B4AF2" w:rsidP="000B4AF2">
      <w:pPr>
        <w:pStyle w:val="Style1"/>
        <w:numPr>
          <w:ilvl w:val="0"/>
          <w:numId w:val="20"/>
        </w:numPr>
        <w:ind w:left="360"/>
      </w:pPr>
      <w:bookmarkStart w:id="17" w:name="_Toc363129560"/>
      <w:r w:rsidRPr="004F336B">
        <w:lastRenderedPageBreak/>
        <w:t>Budget</w:t>
      </w:r>
      <w:r>
        <w:t xml:space="preserve"> Justification</w:t>
      </w:r>
      <w:bookmarkEnd w:id="17"/>
      <w:r>
        <w:t xml:space="preserve"> </w:t>
      </w:r>
    </w:p>
    <w:p w:rsidR="000B4AF2" w:rsidRDefault="000B4AF2" w:rsidP="000B4AF2">
      <w:pPr>
        <w:pStyle w:val="Default"/>
        <w:jc w:val="both"/>
        <w:rPr>
          <w:b/>
          <w:i/>
          <w:sz w:val="20"/>
          <w:szCs w:val="20"/>
        </w:rPr>
      </w:pPr>
    </w:p>
    <w:p w:rsidR="000B4AF2" w:rsidRDefault="000B4AF2" w:rsidP="000B4AF2">
      <w:pPr>
        <w:pStyle w:val="Style2"/>
      </w:pPr>
      <w:bookmarkStart w:id="18" w:name="_Toc363129561"/>
      <w:r>
        <w:t xml:space="preserve">7.1 </w:t>
      </w:r>
      <w:r w:rsidRPr="001A6A39">
        <w:t xml:space="preserve">Budget </w:t>
      </w:r>
      <w:r>
        <w:t>Narrative</w:t>
      </w:r>
      <w:bookmarkEnd w:id="18"/>
    </w:p>
    <w:p w:rsidR="000B4AF2" w:rsidRDefault="000B4AF2" w:rsidP="000B4AF2">
      <w:pPr>
        <w:pStyle w:val="Default"/>
        <w:jc w:val="both"/>
        <w:rPr>
          <w:sz w:val="20"/>
          <w:szCs w:val="20"/>
        </w:rPr>
      </w:pPr>
      <w:r>
        <w:rPr>
          <w:b/>
          <w:i/>
          <w:sz w:val="20"/>
          <w:szCs w:val="20"/>
        </w:rPr>
        <w:t xml:space="preserve"> [</w:t>
      </w:r>
      <w:r w:rsidRPr="008B6A2F">
        <w:rPr>
          <w:b/>
          <w:i/>
          <w:sz w:val="20"/>
          <w:szCs w:val="20"/>
        </w:rPr>
        <w:t>Budget Narrative</w:t>
      </w:r>
      <w:r>
        <w:rPr>
          <w:b/>
          <w:i/>
          <w:sz w:val="20"/>
          <w:szCs w:val="20"/>
        </w:rPr>
        <w:t>/Details</w:t>
      </w:r>
      <w:r w:rsidRPr="008B6A2F">
        <w:rPr>
          <w:b/>
          <w:i/>
          <w:sz w:val="20"/>
          <w:szCs w:val="20"/>
        </w:rPr>
        <w:t xml:space="preserve">: </w:t>
      </w:r>
      <w:r>
        <w:rPr>
          <w:sz w:val="20"/>
          <w:szCs w:val="20"/>
        </w:rPr>
        <w:t>All budget line items require detailed explanations without exception. We have created the following budget narrative template with some examples of acceptable descriptions for the various categories.</w:t>
      </w:r>
      <w:r w:rsidRPr="00266E62">
        <w:rPr>
          <w:sz w:val="20"/>
          <w:szCs w:val="20"/>
        </w:rPr>
        <w:t xml:space="preserve"> </w:t>
      </w:r>
      <w:r>
        <w:rPr>
          <w:sz w:val="20"/>
          <w:szCs w:val="20"/>
        </w:rPr>
        <w:t>This section must be duplicated for all sub-awardees.]</w:t>
      </w:r>
    </w:p>
    <w:p w:rsidR="000B4AF2" w:rsidRDefault="000B4AF2" w:rsidP="000B4AF2">
      <w:pPr>
        <w:rPr>
          <w:rFonts w:ascii="Arial" w:hAnsi="Arial" w:cs="Arial"/>
          <w:b/>
        </w:rPr>
      </w:pPr>
    </w:p>
    <w:p w:rsidR="000B4AF2" w:rsidRPr="00026D18" w:rsidRDefault="000B4AF2" w:rsidP="000B4AF2">
      <w:pPr>
        <w:pStyle w:val="Default"/>
        <w:spacing w:after="200" w:line="276" w:lineRule="auto"/>
        <w:jc w:val="both"/>
      </w:pPr>
      <w:r w:rsidRPr="00026D18">
        <w:t>Include a brief (1-3 paragraph) narrative description of the funding structure and participating institutions, including NASA-</w:t>
      </w:r>
      <w:proofErr w:type="spellStart"/>
      <w:r w:rsidRPr="00026D18">
        <w:t>EPSCoR</w:t>
      </w:r>
      <w:proofErr w:type="spellEnd"/>
      <w:r w:rsidRPr="00026D18">
        <w:t xml:space="preserve">, Louisiana BOR, the lead institution, and any sub-award institutions.  Include a high-level table identifying contributions of the three funding sources (NASA, LA BOR, Institutions) for each of the years of the research project. In developing the project budget note the limitations and requirements as specified in section 1.D, Financial Considerations of the LA BOR / NASA </w:t>
      </w:r>
      <w:proofErr w:type="spellStart"/>
      <w:r w:rsidRPr="00026D18">
        <w:t>EPSCoR</w:t>
      </w:r>
      <w:proofErr w:type="spellEnd"/>
      <w:r w:rsidRPr="00026D18">
        <w:t xml:space="preserve"> Request for Pre-Proposal guidelines. </w:t>
      </w:r>
    </w:p>
    <w:p w:rsidR="000B4AF2" w:rsidRDefault="000B4AF2" w:rsidP="000B4AF2">
      <w:pPr>
        <w:rPr>
          <w:rFonts w:ascii="Arial" w:hAnsi="Arial" w:cs="Arial"/>
          <w:sz w:val="22"/>
          <w:szCs w:val="22"/>
        </w:rPr>
      </w:pPr>
    </w:p>
    <w:p w:rsidR="000B4AF2" w:rsidRPr="00266E62" w:rsidRDefault="000B4AF2" w:rsidP="000B4AF2">
      <w:pPr>
        <w:pStyle w:val="Style3"/>
        <w:numPr>
          <w:ilvl w:val="0"/>
          <w:numId w:val="21"/>
        </w:numPr>
        <w:spacing w:after="120"/>
        <w:ind w:left="360"/>
        <w:jc w:val="left"/>
      </w:pPr>
      <w:r w:rsidRPr="00266E62">
        <w:t xml:space="preserve">Table of Proposed Work Effort </w:t>
      </w:r>
    </w:p>
    <w:p w:rsidR="000B4AF2" w:rsidRPr="00026D18" w:rsidRDefault="000B4AF2" w:rsidP="000B4AF2">
      <w:pPr>
        <w:pStyle w:val="Default"/>
        <w:spacing w:after="200" w:line="276" w:lineRule="auto"/>
        <w:jc w:val="both"/>
      </w:pPr>
      <w:r w:rsidRPr="00026D18">
        <w:t xml:space="preserve">Include a table of anticipated work effort in (person-months) for each year of the research project. </w:t>
      </w:r>
      <w:proofErr w:type="gramStart"/>
      <w:r w:rsidRPr="00026D18">
        <w:t>Example Table below.</w:t>
      </w:r>
      <w:proofErr w:type="gramEnd"/>
      <w:r w:rsidRPr="00026D18">
        <w:t xml:space="preserve"> </w:t>
      </w:r>
    </w:p>
    <w:p w:rsidR="000B4AF2" w:rsidRDefault="000B4AF2" w:rsidP="000B4AF2">
      <w:pPr>
        <w:rPr>
          <w:rFonts w:ascii="Arial" w:hAnsi="Arial" w:cs="Arial"/>
          <w:sz w:val="22"/>
          <w:szCs w:val="22"/>
        </w:rPr>
      </w:pPr>
    </w:p>
    <w:tbl>
      <w:tblPr>
        <w:tblStyle w:val="TableGrid"/>
        <w:tblW w:w="0" w:type="auto"/>
        <w:tblLook w:val="04A0" w:firstRow="1" w:lastRow="0" w:firstColumn="1" w:lastColumn="0" w:noHBand="0" w:noVBand="1"/>
      </w:tblPr>
      <w:tblGrid>
        <w:gridCol w:w="3708"/>
        <w:gridCol w:w="1620"/>
        <w:gridCol w:w="1440"/>
        <w:gridCol w:w="1350"/>
        <w:gridCol w:w="1458"/>
      </w:tblGrid>
      <w:tr w:rsidR="000B4AF2" w:rsidRPr="003D2433" w:rsidTr="000414D3">
        <w:tc>
          <w:tcPr>
            <w:tcW w:w="3708" w:type="dxa"/>
            <w:vAlign w:val="center"/>
          </w:tcPr>
          <w:p w:rsidR="000B4AF2" w:rsidRPr="003D2433" w:rsidRDefault="000B4AF2" w:rsidP="000414D3">
            <w:pPr>
              <w:jc w:val="center"/>
              <w:rPr>
                <w:rFonts w:asciiTheme="minorHAnsi" w:hAnsiTheme="minorHAnsi" w:cstheme="minorHAnsi"/>
                <w:b/>
                <w:sz w:val="22"/>
                <w:szCs w:val="22"/>
              </w:rPr>
            </w:pPr>
            <w:r w:rsidRPr="003D2433">
              <w:rPr>
                <w:rFonts w:asciiTheme="minorHAnsi" w:hAnsiTheme="minorHAnsi" w:cstheme="minorHAnsi"/>
                <w:b/>
                <w:sz w:val="22"/>
                <w:szCs w:val="22"/>
              </w:rPr>
              <w:t>Name</w:t>
            </w:r>
          </w:p>
        </w:tc>
        <w:tc>
          <w:tcPr>
            <w:tcW w:w="1620" w:type="dxa"/>
            <w:vAlign w:val="center"/>
          </w:tcPr>
          <w:p w:rsidR="000B4AF2" w:rsidRPr="003D2433" w:rsidRDefault="000B4AF2" w:rsidP="000414D3">
            <w:pPr>
              <w:jc w:val="center"/>
              <w:rPr>
                <w:rFonts w:asciiTheme="minorHAnsi" w:hAnsiTheme="minorHAnsi" w:cstheme="minorHAnsi"/>
                <w:b/>
                <w:sz w:val="22"/>
                <w:szCs w:val="22"/>
              </w:rPr>
            </w:pPr>
            <w:r w:rsidRPr="003D2433">
              <w:rPr>
                <w:rFonts w:asciiTheme="minorHAnsi" w:hAnsiTheme="minorHAnsi" w:cstheme="minorHAnsi"/>
                <w:b/>
                <w:sz w:val="22"/>
                <w:szCs w:val="22"/>
              </w:rPr>
              <w:t>Role</w:t>
            </w:r>
          </w:p>
        </w:tc>
        <w:tc>
          <w:tcPr>
            <w:tcW w:w="1440" w:type="dxa"/>
            <w:vAlign w:val="center"/>
          </w:tcPr>
          <w:p w:rsidR="000B4AF2" w:rsidRDefault="000B4AF2" w:rsidP="000414D3">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rsidR="000B4AF2" w:rsidRPr="003D2433" w:rsidRDefault="000B4AF2" w:rsidP="000414D3">
            <w:pPr>
              <w:jc w:val="center"/>
              <w:rPr>
                <w:rFonts w:asciiTheme="minorHAnsi" w:hAnsiTheme="minorHAnsi" w:cstheme="minorHAnsi"/>
                <w:b/>
                <w:sz w:val="22"/>
                <w:szCs w:val="22"/>
              </w:rPr>
            </w:pPr>
            <w:r>
              <w:rPr>
                <w:rFonts w:asciiTheme="minorHAnsi" w:hAnsiTheme="minorHAnsi" w:cstheme="minorHAnsi"/>
                <w:b/>
                <w:sz w:val="22"/>
                <w:szCs w:val="22"/>
              </w:rPr>
              <w:t>Year 1</w:t>
            </w:r>
          </w:p>
        </w:tc>
        <w:tc>
          <w:tcPr>
            <w:tcW w:w="1350" w:type="dxa"/>
            <w:vAlign w:val="center"/>
          </w:tcPr>
          <w:p w:rsidR="000B4AF2" w:rsidRDefault="000B4AF2" w:rsidP="000414D3">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rsidR="000B4AF2" w:rsidRPr="003D2433" w:rsidRDefault="000B4AF2" w:rsidP="000414D3">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458" w:type="dxa"/>
            <w:vAlign w:val="center"/>
          </w:tcPr>
          <w:p w:rsidR="000B4AF2" w:rsidRDefault="000B4AF2" w:rsidP="000414D3">
            <w:pPr>
              <w:jc w:val="center"/>
              <w:rPr>
                <w:rFonts w:asciiTheme="minorHAnsi" w:hAnsiTheme="minorHAnsi" w:cstheme="minorHAnsi"/>
                <w:b/>
                <w:sz w:val="22"/>
                <w:szCs w:val="22"/>
              </w:rPr>
            </w:pPr>
            <w:r>
              <w:rPr>
                <w:rFonts w:asciiTheme="minorHAnsi" w:hAnsiTheme="minorHAnsi" w:cstheme="minorHAnsi"/>
                <w:b/>
                <w:sz w:val="22"/>
                <w:szCs w:val="22"/>
              </w:rPr>
              <w:t>Person-Months</w:t>
            </w:r>
          </w:p>
          <w:p w:rsidR="000B4AF2" w:rsidRPr="003D2433" w:rsidRDefault="000B4AF2" w:rsidP="000414D3">
            <w:pPr>
              <w:jc w:val="center"/>
              <w:rPr>
                <w:rFonts w:asciiTheme="minorHAnsi" w:hAnsiTheme="minorHAnsi" w:cstheme="minorHAnsi"/>
                <w:b/>
                <w:sz w:val="22"/>
                <w:szCs w:val="22"/>
              </w:rPr>
            </w:pPr>
            <w:r>
              <w:rPr>
                <w:rFonts w:asciiTheme="minorHAnsi" w:hAnsiTheme="minorHAnsi" w:cstheme="minorHAnsi"/>
                <w:b/>
                <w:sz w:val="22"/>
                <w:szCs w:val="22"/>
              </w:rPr>
              <w:t>Year 3</w:t>
            </w:r>
          </w:p>
        </w:tc>
      </w:tr>
      <w:tr w:rsidR="000B4AF2" w:rsidRPr="00132C29" w:rsidTr="000414D3">
        <w:tc>
          <w:tcPr>
            <w:tcW w:w="9576" w:type="dxa"/>
            <w:gridSpan w:val="5"/>
            <w:vAlign w:val="center"/>
          </w:tcPr>
          <w:p w:rsidR="000B4AF2" w:rsidRPr="00132C29" w:rsidRDefault="000B4AF2" w:rsidP="000414D3">
            <w:pPr>
              <w:jc w:val="both"/>
              <w:rPr>
                <w:rFonts w:asciiTheme="minorHAnsi" w:hAnsiTheme="minorHAnsi" w:cstheme="minorHAnsi"/>
                <w:b/>
                <w:i/>
                <w:sz w:val="22"/>
                <w:szCs w:val="22"/>
              </w:rPr>
            </w:pPr>
            <w:r w:rsidRPr="00132C29">
              <w:rPr>
                <w:rFonts w:asciiTheme="minorHAnsi" w:hAnsiTheme="minorHAnsi" w:cstheme="minorHAnsi"/>
                <w:b/>
                <w:i/>
                <w:sz w:val="22"/>
                <w:szCs w:val="22"/>
              </w:rPr>
              <w:t>Lead Institution Name</w:t>
            </w:r>
          </w:p>
        </w:tc>
      </w:tr>
      <w:tr w:rsidR="000B4AF2" w:rsidRPr="00964B73" w:rsidTr="000414D3">
        <w:tc>
          <w:tcPr>
            <w:tcW w:w="3708"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Jane C. Smith</w:t>
            </w:r>
          </w:p>
        </w:tc>
        <w:tc>
          <w:tcPr>
            <w:tcW w:w="1620"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CO-I, Science PI, Institution-PI</w:t>
            </w:r>
          </w:p>
        </w:tc>
        <w:tc>
          <w:tcPr>
            <w:tcW w:w="144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2.0</w:t>
            </w:r>
          </w:p>
        </w:tc>
      </w:tr>
      <w:tr w:rsidR="000B4AF2" w:rsidRPr="00964B73" w:rsidTr="000414D3">
        <w:tc>
          <w:tcPr>
            <w:tcW w:w="3708"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John B. Doe</w:t>
            </w:r>
          </w:p>
        </w:tc>
        <w:tc>
          <w:tcPr>
            <w:tcW w:w="1620"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Co-I</w:t>
            </w:r>
          </w:p>
          <w:p w:rsidR="000B4AF2" w:rsidRPr="00964B73" w:rsidRDefault="000B4AF2" w:rsidP="000414D3">
            <w:pPr>
              <w:rPr>
                <w:rFonts w:asciiTheme="minorHAnsi" w:hAnsiTheme="minorHAnsi" w:cstheme="minorHAnsi"/>
                <w:sz w:val="20"/>
              </w:rPr>
            </w:pPr>
          </w:p>
        </w:tc>
        <w:tc>
          <w:tcPr>
            <w:tcW w:w="144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1.0</w:t>
            </w:r>
          </w:p>
        </w:tc>
      </w:tr>
      <w:tr w:rsidR="000B4AF2" w:rsidRPr="00964B73" w:rsidTr="000414D3">
        <w:tc>
          <w:tcPr>
            <w:tcW w:w="3708"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To be named</w:t>
            </w:r>
          </w:p>
        </w:tc>
        <w:tc>
          <w:tcPr>
            <w:tcW w:w="1620"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Post-doctoral Associate</w:t>
            </w:r>
          </w:p>
        </w:tc>
        <w:tc>
          <w:tcPr>
            <w:tcW w:w="144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12</w:t>
            </w:r>
          </w:p>
        </w:tc>
        <w:tc>
          <w:tcPr>
            <w:tcW w:w="135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12</w:t>
            </w:r>
          </w:p>
        </w:tc>
        <w:tc>
          <w:tcPr>
            <w:tcW w:w="1458"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12</w:t>
            </w:r>
          </w:p>
        </w:tc>
      </w:tr>
      <w:tr w:rsidR="000B4AF2" w:rsidRPr="00964B73" w:rsidTr="000414D3">
        <w:tc>
          <w:tcPr>
            <w:tcW w:w="3708"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Graduate Students (3 per year)</w:t>
            </w:r>
          </w:p>
        </w:tc>
        <w:tc>
          <w:tcPr>
            <w:tcW w:w="1620"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Student</w:t>
            </w:r>
          </w:p>
          <w:p w:rsidR="000B4AF2" w:rsidRPr="00964B73" w:rsidRDefault="000B4AF2" w:rsidP="000414D3">
            <w:pPr>
              <w:rPr>
                <w:rFonts w:asciiTheme="minorHAnsi" w:hAnsiTheme="minorHAnsi" w:cstheme="minorHAnsi"/>
                <w:sz w:val="20"/>
              </w:rPr>
            </w:pPr>
          </w:p>
        </w:tc>
        <w:tc>
          <w:tcPr>
            <w:tcW w:w="144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18</w:t>
            </w:r>
          </w:p>
        </w:tc>
        <w:tc>
          <w:tcPr>
            <w:tcW w:w="135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18</w:t>
            </w:r>
          </w:p>
        </w:tc>
        <w:tc>
          <w:tcPr>
            <w:tcW w:w="1458"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18</w:t>
            </w:r>
          </w:p>
        </w:tc>
      </w:tr>
      <w:tr w:rsidR="000B4AF2" w:rsidRPr="00964B73" w:rsidTr="000414D3">
        <w:tc>
          <w:tcPr>
            <w:tcW w:w="3708" w:type="dxa"/>
            <w:vAlign w:val="center"/>
          </w:tcPr>
          <w:p w:rsidR="000B4AF2" w:rsidRDefault="000B4AF2" w:rsidP="000414D3">
            <w:pPr>
              <w:rPr>
                <w:rFonts w:asciiTheme="minorHAnsi" w:hAnsiTheme="minorHAnsi" w:cstheme="minorHAnsi"/>
                <w:sz w:val="20"/>
              </w:rPr>
            </w:pPr>
            <w:r w:rsidRPr="00964B73">
              <w:rPr>
                <w:rFonts w:asciiTheme="minorHAnsi" w:hAnsiTheme="minorHAnsi" w:cstheme="minorHAnsi"/>
                <w:sz w:val="20"/>
              </w:rPr>
              <w:t>Undergraduate students (up to 5 per year)</w:t>
            </w:r>
          </w:p>
          <w:p w:rsidR="000B4AF2" w:rsidRPr="00964B73" w:rsidRDefault="000B4AF2" w:rsidP="000414D3">
            <w:pPr>
              <w:rPr>
                <w:rFonts w:asciiTheme="minorHAnsi" w:hAnsiTheme="minorHAnsi" w:cstheme="minorHAnsi"/>
                <w:sz w:val="20"/>
              </w:rPr>
            </w:pPr>
          </w:p>
        </w:tc>
        <w:tc>
          <w:tcPr>
            <w:tcW w:w="1620"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15</w:t>
            </w:r>
          </w:p>
        </w:tc>
        <w:tc>
          <w:tcPr>
            <w:tcW w:w="135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15</w:t>
            </w:r>
          </w:p>
        </w:tc>
        <w:tc>
          <w:tcPr>
            <w:tcW w:w="1458"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15</w:t>
            </w:r>
          </w:p>
        </w:tc>
      </w:tr>
      <w:tr w:rsidR="000B4AF2" w:rsidRPr="00132C29" w:rsidTr="000414D3">
        <w:tc>
          <w:tcPr>
            <w:tcW w:w="9576" w:type="dxa"/>
            <w:gridSpan w:val="5"/>
            <w:vAlign w:val="center"/>
          </w:tcPr>
          <w:p w:rsidR="000B4AF2" w:rsidRPr="00132C29" w:rsidRDefault="000B4AF2" w:rsidP="000414D3">
            <w:pPr>
              <w:jc w:val="both"/>
              <w:rPr>
                <w:rFonts w:asciiTheme="minorHAnsi" w:hAnsiTheme="minorHAnsi" w:cstheme="minorHAnsi"/>
                <w:b/>
                <w:i/>
                <w:sz w:val="22"/>
                <w:szCs w:val="22"/>
              </w:rPr>
            </w:pPr>
            <w:r w:rsidRPr="00132C29">
              <w:rPr>
                <w:rFonts w:asciiTheme="minorHAnsi" w:hAnsiTheme="minorHAnsi" w:cstheme="minorHAnsi"/>
                <w:b/>
                <w:i/>
                <w:sz w:val="22"/>
                <w:szCs w:val="22"/>
              </w:rPr>
              <w:t xml:space="preserve">Sub-Award Institution Name </w:t>
            </w:r>
          </w:p>
        </w:tc>
      </w:tr>
      <w:tr w:rsidR="000B4AF2" w:rsidRPr="00964B73" w:rsidTr="000414D3">
        <w:tc>
          <w:tcPr>
            <w:tcW w:w="3708"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James Smith</w:t>
            </w:r>
          </w:p>
        </w:tc>
        <w:tc>
          <w:tcPr>
            <w:tcW w:w="1620"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 xml:space="preserve">Co-I, </w:t>
            </w:r>
            <w:proofErr w:type="spellStart"/>
            <w:r w:rsidRPr="00964B73">
              <w:rPr>
                <w:rFonts w:asciiTheme="minorHAnsi" w:hAnsiTheme="minorHAnsi" w:cstheme="minorHAnsi"/>
                <w:sz w:val="20"/>
              </w:rPr>
              <w:t>Instution</w:t>
            </w:r>
            <w:proofErr w:type="spellEnd"/>
            <w:r w:rsidRPr="00964B73">
              <w:rPr>
                <w:rFonts w:asciiTheme="minorHAnsi" w:hAnsiTheme="minorHAnsi" w:cstheme="minorHAnsi"/>
                <w:sz w:val="20"/>
              </w:rPr>
              <w:t>-PI</w:t>
            </w:r>
          </w:p>
          <w:p w:rsidR="000B4AF2" w:rsidRPr="00964B73" w:rsidRDefault="000B4AF2" w:rsidP="000414D3">
            <w:pPr>
              <w:rPr>
                <w:rFonts w:asciiTheme="minorHAnsi" w:hAnsiTheme="minorHAnsi" w:cstheme="minorHAnsi"/>
                <w:sz w:val="20"/>
              </w:rPr>
            </w:pPr>
          </w:p>
        </w:tc>
        <w:tc>
          <w:tcPr>
            <w:tcW w:w="144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1.0</w:t>
            </w:r>
          </w:p>
        </w:tc>
      </w:tr>
      <w:tr w:rsidR="000B4AF2" w:rsidRPr="00964B73" w:rsidTr="000414D3">
        <w:tc>
          <w:tcPr>
            <w:tcW w:w="3708"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Graduate Student (1)</w:t>
            </w:r>
          </w:p>
          <w:p w:rsidR="000B4AF2" w:rsidRPr="00964B73" w:rsidRDefault="000B4AF2" w:rsidP="000414D3">
            <w:pPr>
              <w:rPr>
                <w:rFonts w:asciiTheme="minorHAnsi" w:hAnsiTheme="minorHAnsi" w:cstheme="minorHAnsi"/>
                <w:sz w:val="20"/>
              </w:rPr>
            </w:pPr>
          </w:p>
        </w:tc>
        <w:tc>
          <w:tcPr>
            <w:tcW w:w="1620"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6</w:t>
            </w:r>
          </w:p>
        </w:tc>
      </w:tr>
      <w:tr w:rsidR="000B4AF2" w:rsidRPr="00964B73" w:rsidTr="000414D3">
        <w:tc>
          <w:tcPr>
            <w:tcW w:w="3708"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Undergraduate Student (3)</w:t>
            </w:r>
          </w:p>
        </w:tc>
        <w:tc>
          <w:tcPr>
            <w:tcW w:w="1620" w:type="dxa"/>
            <w:vAlign w:val="center"/>
          </w:tcPr>
          <w:p w:rsidR="000B4AF2" w:rsidRPr="00964B73" w:rsidRDefault="000B4AF2" w:rsidP="000414D3">
            <w:pPr>
              <w:rPr>
                <w:rFonts w:asciiTheme="minorHAnsi" w:hAnsiTheme="minorHAnsi" w:cstheme="minorHAnsi"/>
                <w:sz w:val="20"/>
              </w:rPr>
            </w:pPr>
            <w:r w:rsidRPr="00964B73">
              <w:rPr>
                <w:rFonts w:asciiTheme="minorHAnsi" w:hAnsiTheme="minorHAnsi" w:cstheme="minorHAnsi"/>
                <w:sz w:val="20"/>
              </w:rPr>
              <w:t>Student</w:t>
            </w:r>
          </w:p>
          <w:p w:rsidR="000B4AF2" w:rsidRPr="00964B73" w:rsidRDefault="000B4AF2" w:rsidP="000414D3">
            <w:pPr>
              <w:rPr>
                <w:rFonts w:asciiTheme="minorHAnsi" w:hAnsiTheme="minorHAnsi" w:cstheme="minorHAnsi"/>
                <w:sz w:val="20"/>
              </w:rPr>
            </w:pPr>
          </w:p>
        </w:tc>
        <w:tc>
          <w:tcPr>
            <w:tcW w:w="144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rsidR="000B4AF2" w:rsidRPr="00964B73" w:rsidRDefault="000B4AF2" w:rsidP="000414D3">
            <w:pPr>
              <w:jc w:val="center"/>
              <w:rPr>
                <w:rFonts w:asciiTheme="minorHAnsi" w:hAnsiTheme="minorHAnsi" w:cstheme="minorHAnsi"/>
                <w:sz w:val="20"/>
              </w:rPr>
            </w:pPr>
            <w:r w:rsidRPr="00964B73">
              <w:rPr>
                <w:rFonts w:asciiTheme="minorHAnsi" w:hAnsiTheme="minorHAnsi" w:cstheme="minorHAnsi"/>
                <w:sz w:val="20"/>
              </w:rPr>
              <w:t>6</w:t>
            </w:r>
          </w:p>
        </w:tc>
      </w:tr>
    </w:tbl>
    <w:p w:rsidR="000B4AF2" w:rsidRPr="00DA3624" w:rsidRDefault="000B4AF2" w:rsidP="000B4AF2">
      <w:pPr>
        <w:pStyle w:val="Default"/>
        <w:spacing w:after="200" w:line="276" w:lineRule="auto"/>
        <w:jc w:val="both"/>
        <w:rPr>
          <w:b/>
          <w:i/>
          <w:sz w:val="22"/>
          <w:szCs w:val="22"/>
        </w:rPr>
      </w:pPr>
      <w:r w:rsidRPr="00DA3624">
        <w:rPr>
          <w:b/>
          <w:i/>
          <w:sz w:val="22"/>
          <w:szCs w:val="22"/>
        </w:rPr>
        <w:t xml:space="preserve">Note: You must describe exactly how person-months/years are calculated for students </w:t>
      </w:r>
    </w:p>
    <w:p w:rsidR="000B4AF2" w:rsidRDefault="000B4AF2" w:rsidP="000B4AF2">
      <w:pPr>
        <w:spacing w:after="200" w:line="276" w:lineRule="auto"/>
        <w:rPr>
          <w:rFonts w:ascii="Arial" w:hAnsi="Arial" w:cs="Arial"/>
          <w:b/>
          <w:smallCaps/>
          <w:color w:val="17365D" w:themeColor="text2" w:themeShade="BF"/>
          <w:sz w:val="22"/>
          <w:szCs w:val="22"/>
        </w:rPr>
      </w:pPr>
      <w:r>
        <w:br w:type="page"/>
      </w:r>
    </w:p>
    <w:p w:rsidR="000B4AF2" w:rsidRPr="00266E62" w:rsidRDefault="000B4AF2" w:rsidP="000B4AF2">
      <w:pPr>
        <w:pStyle w:val="Style3"/>
        <w:numPr>
          <w:ilvl w:val="0"/>
          <w:numId w:val="21"/>
        </w:numPr>
        <w:spacing w:after="120"/>
        <w:ind w:left="360"/>
        <w:jc w:val="left"/>
      </w:pPr>
      <w:r w:rsidRPr="00266E62">
        <w:lastRenderedPageBreak/>
        <w:t xml:space="preserve">Facilities and Equipment </w:t>
      </w:r>
    </w:p>
    <w:p w:rsidR="000B4AF2" w:rsidRPr="00026D18" w:rsidRDefault="000B4AF2" w:rsidP="000B4AF2">
      <w:pPr>
        <w:pStyle w:val="Default"/>
        <w:keepNext/>
        <w:spacing w:after="60" w:line="276" w:lineRule="auto"/>
        <w:jc w:val="both"/>
        <w:rPr>
          <w:b/>
          <w:i/>
        </w:rPr>
      </w:pPr>
      <w:r w:rsidRPr="00026D18">
        <w:rPr>
          <w:b/>
          <w:i/>
        </w:rPr>
        <w:t>Existing Facilities and Equipment</w:t>
      </w:r>
    </w:p>
    <w:p w:rsidR="000B4AF2" w:rsidRPr="00026D18" w:rsidRDefault="000B4AF2" w:rsidP="000B4AF2">
      <w:pPr>
        <w:pStyle w:val="Default"/>
        <w:spacing w:after="200" w:line="276" w:lineRule="auto"/>
        <w:jc w:val="both"/>
      </w:pPr>
      <w:r w:rsidRPr="00026D18">
        <w:t>Provide a 1-paragraph description of each facility (faculty labs, departmental labs, general department facilities). Follow each paragraph description with a list of all major equipment available to support this project, as needed.</w:t>
      </w:r>
    </w:p>
    <w:p w:rsidR="000B4AF2" w:rsidRPr="00026D18" w:rsidRDefault="000B4AF2" w:rsidP="000B4AF2">
      <w:pPr>
        <w:pStyle w:val="Default"/>
        <w:keepNext/>
        <w:spacing w:after="60" w:line="276" w:lineRule="auto"/>
        <w:jc w:val="both"/>
        <w:rPr>
          <w:b/>
          <w:i/>
        </w:rPr>
      </w:pPr>
      <w:r w:rsidRPr="00026D18">
        <w:rPr>
          <w:b/>
          <w:i/>
        </w:rPr>
        <w:t>Additional Facilities and Equipment to be Acquired using Project Funds</w:t>
      </w:r>
    </w:p>
    <w:p w:rsidR="000B4AF2" w:rsidRPr="00026D18" w:rsidRDefault="000B4AF2" w:rsidP="000B4AF2">
      <w:pPr>
        <w:pStyle w:val="Default"/>
        <w:spacing w:after="200" w:line="276" w:lineRule="auto"/>
        <w:jc w:val="both"/>
      </w:pPr>
      <w:r w:rsidRPr="00026D18">
        <w:t>Identify any additional space or general equipment that will be acquired for this project in a brief narrative description (1 to 3 paragraphs). [Detailed descriptions of all proposed equipment / facility costs must be included in the detailed budget section.]</w:t>
      </w:r>
    </w:p>
    <w:p w:rsidR="000B4AF2" w:rsidRPr="00266E62" w:rsidRDefault="000B4AF2" w:rsidP="000B4AF2">
      <w:pPr>
        <w:pStyle w:val="Default"/>
        <w:spacing w:after="200" w:line="276" w:lineRule="auto"/>
        <w:jc w:val="both"/>
        <w:rPr>
          <w:sz w:val="22"/>
          <w:szCs w:val="22"/>
        </w:rPr>
      </w:pPr>
    </w:p>
    <w:p w:rsidR="000B4AF2" w:rsidRPr="00266E62" w:rsidRDefault="000B4AF2" w:rsidP="000B4AF2">
      <w:pPr>
        <w:pStyle w:val="Style3"/>
        <w:numPr>
          <w:ilvl w:val="0"/>
          <w:numId w:val="21"/>
        </w:numPr>
        <w:spacing w:after="120"/>
        <w:ind w:left="360"/>
        <w:jc w:val="left"/>
      </w:pPr>
      <w:r w:rsidRPr="00266E62">
        <w:t xml:space="preserve">Cost </w:t>
      </w:r>
      <w:r>
        <w:t>Methodology</w:t>
      </w:r>
      <w:r w:rsidRPr="00266E62">
        <w:t xml:space="preserve"> </w:t>
      </w:r>
    </w:p>
    <w:p w:rsidR="000B4AF2" w:rsidRPr="00026D18" w:rsidRDefault="000B4AF2" w:rsidP="000B4AF2">
      <w:pPr>
        <w:pStyle w:val="Default"/>
        <w:spacing w:after="200" w:line="276" w:lineRule="auto"/>
        <w:jc w:val="both"/>
      </w:pPr>
      <w:r w:rsidRPr="00026D18">
        <w:t>Provide a brief (1-3 sentences) description of the method used to estimate the following cost categories.</w:t>
      </w:r>
    </w:p>
    <w:p w:rsidR="000B4AF2" w:rsidRPr="00026D18" w:rsidRDefault="000B4AF2" w:rsidP="000B4AF2">
      <w:pPr>
        <w:pStyle w:val="Default"/>
        <w:numPr>
          <w:ilvl w:val="0"/>
          <w:numId w:val="19"/>
        </w:numPr>
        <w:spacing w:after="200" w:line="276" w:lineRule="auto"/>
        <w:contextualSpacing/>
        <w:jc w:val="both"/>
        <w:rPr>
          <w:b/>
          <w:i/>
        </w:rPr>
      </w:pPr>
      <w:r w:rsidRPr="00026D18">
        <w:rPr>
          <w:b/>
          <w:i/>
        </w:rPr>
        <w:t>Salaries and Wages</w:t>
      </w:r>
    </w:p>
    <w:p w:rsidR="000B4AF2" w:rsidRPr="00026D18" w:rsidRDefault="000B4AF2" w:rsidP="000B4AF2">
      <w:pPr>
        <w:pStyle w:val="Default"/>
        <w:numPr>
          <w:ilvl w:val="0"/>
          <w:numId w:val="19"/>
        </w:numPr>
        <w:spacing w:after="200" w:line="276" w:lineRule="auto"/>
        <w:contextualSpacing/>
        <w:jc w:val="both"/>
        <w:rPr>
          <w:b/>
          <w:i/>
        </w:rPr>
      </w:pPr>
      <w:r w:rsidRPr="00026D18">
        <w:rPr>
          <w:b/>
          <w:i/>
        </w:rPr>
        <w:t>Equipment</w:t>
      </w:r>
    </w:p>
    <w:p w:rsidR="000B4AF2" w:rsidRPr="00026D18" w:rsidRDefault="000B4AF2" w:rsidP="000B4AF2">
      <w:pPr>
        <w:pStyle w:val="Default"/>
        <w:numPr>
          <w:ilvl w:val="0"/>
          <w:numId w:val="19"/>
        </w:numPr>
        <w:spacing w:after="200" w:line="276" w:lineRule="auto"/>
        <w:contextualSpacing/>
        <w:jc w:val="both"/>
        <w:rPr>
          <w:b/>
          <w:i/>
        </w:rPr>
      </w:pPr>
      <w:r w:rsidRPr="00026D18">
        <w:rPr>
          <w:b/>
          <w:i/>
        </w:rPr>
        <w:t>Materials and Supplies</w:t>
      </w:r>
    </w:p>
    <w:p w:rsidR="000B4AF2" w:rsidRPr="00026D18" w:rsidRDefault="000B4AF2" w:rsidP="000B4AF2">
      <w:pPr>
        <w:pStyle w:val="Default"/>
        <w:numPr>
          <w:ilvl w:val="0"/>
          <w:numId w:val="19"/>
        </w:numPr>
        <w:spacing w:after="200" w:line="276" w:lineRule="auto"/>
        <w:contextualSpacing/>
        <w:jc w:val="both"/>
        <w:rPr>
          <w:b/>
          <w:i/>
        </w:rPr>
      </w:pPr>
      <w:r w:rsidRPr="00026D18">
        <w:rPr>
          <w:b/>
          <w:i/>
        </w:rPr>
        <w:t xml:space="preserve">Travel </w:t>
      </w:r>
    </w:p>
    <w:p w:rsidR="000B4AF2" w:rsidRPr="00026D18" w:rsidRDefault="000B4AF2" w:rsidP="000B4AF2">
      <w:pPr>
        <w:pStyle w:val="Default"/>
        <w:numPr>
          <w:ilvl w:val="0"/>
          <w:numId w:val="19"/>
        </w:numPr>
        <w:spacing w:after="200" w:line="276" w:lineRule="auto"/>
        <w:contextualSpacing/>
        <w:jc w:val="both"/>
        <w:rPr>
          <w:b/>
          <w:i/>
        </w:rPr>
      </w:pPr>
      <w:r w:rsidRPr="00026D18">
        <w:rPr>
          <w:b/>
          <w:i/>
        </w:rPr>
        <w:t>Other Applicable Costs (Operating Services)</w:t>
      </w:r>
    </w:p>
    <w:p w:rsidR="000B4AF2" w:rsidRDefault="000B4AF2" w:rsidP="000B4AF2">
      <w:pPr>
        <w:pStyle w:val="Style2"/>
      </w:pPr>
      <w:bookmarkStart w:id="19" w:name="_Toc363129562"/>
      <w:r>
        <w:t xml:space="preserve">7.2 </w:t>
      </w:r>
      <w:r w:rsidRPr="00266E62">
        <w:t xml:space="preserve">Budget Details </w:t>
      </w:r>
      <w:r>
        <w:t>– Lead Institution</w:t>
      </w:r>
      <w:bookmarkEnd w:id="19"/>
      <w:r>
        <w:t xml:space="preserve"> </w:t>
      </w:r>
    </w:p>
    <w:p w:rsidR="000B4AF2" w:rsidRDefault="000B4AF2" w:rsidP="000B4AF2">
      <w:pPr>
        <w:pStyle w:val="Default"/>
        <w:jc w:val="both"/>
        <w:rPr>
          <w:sz w:val="20"/>
          <w:szCs w:val="20"/>
        </w:rPr>
      </w:pPr>
      <w:r>
        <w:rPr>
          <w:sz w:val="20"/>
          <w:szCs w:val="20"/>
        </w:rPr>
        <w:t>[Dollar amounts proposed with no detailed explanation (e.g., Equipment: $12,000, or Labor: $35,000) may reduce proposal acceptability, or cause delays in funding should the proposal be selected. Each item should be explained in reasonable detail.]</w:t>
      </w:r>
    </w:p>
    <w:p w:rsidR="000B4AF2" w:rsidRDefault="000B4AF2" w:rsidP="000B4AF2">
      <w:pPr>
        <w:pStyle w:val="Default"/>
        <w:jc w:val="both"/>
        <w:rPr>
          <w:sz w:val="20"/>
          <w:szCs w:val="20"/>
        </w:rPr>
      </w:pPr>
    </w:p>
    <w:p w:rsidR="000B4AF2" w:rsidRPr="00026D18" w:rsidRDefault="000B4AF2" w:rsidP="000B4AF2">
      <w:pPr>
        <w:pStyle w:val="Default"/>
        <w:spacing w:after="200" w:line="276" w:lineRule="auto"/>
        <w:jc w:val="both"/>
      </w:pPr>
      <w:r w:rsidRPr="00026D18">
        <w:t>Provide a summary table of the lead institution’s budget by major cost category as indicated below.</w:t>
      </w:r>
    </w:p>
    <w:p w:rsidR="000B4AF2" w:rsidRPr="00266E62" w:rsidRDefault="000B4AF2" w:rsidP="000B4AF2">
      <w:pPr>
        <w:pStyle w:val="Default"/>
        <w:spacing w:after="120"/>
        <w:jc w:val="center"/>
        <w:rPr>
          <w:b/>
          <w:i/>
          <w:sz w:val="22"/>
          <w:szCs w:val="22"/>
        </w:rPr>
      </w:pPr>
      <w:r w:rsidRPr="00266E62">
        <w:rPr>
          <w:b/>
          <w:i/>
          <w:sz w:val="22"/>
          <w:szCs w:val="22"/>
        </w:rPr>
        <w:t>“Project Title,” Lead Institution Name: Budget Summary by Major Category</w:t>
      </w:r>
    </w:p>
    <w:tbl>
      <w:tblPr>
        <w:tblStyle w:val="TableGrid"/>
        <w:tblW w:w="0" w:type="auto"/>
        <w:tblLayout w:type="fixed"/>
        <w:tblLook w:val="04A0" w:firstRow="1" w:lastRow="0" w:firstColumn="1" w:lastColumn="0" w:noHBand="0" w:noVBand="1"/>
      </w:tblPr>
      <w:tblGrid>
        <w:gridCol w:w="2628"/>
        <w:gridCol w:w="1152"/>
        <w:gridCol w:w="1152"/>
        <w:gridCol w:w="1152"/>
        <w:gridCol w:w="1152"/>
        <w:gridCol w:w="1152"/>
        <w:gridCol w:w="1152"/>
      </w:tblGrid>
      <w:tr w:rsidR="000B4AF2" w:rsidRPr="00A6435B" w:rsidTr="000414D3">
        <w:tc>
          <w:tcPr>
            <w:tcW w:w="2628" w:type="dxa"/>
          </w:tcPr>
          <w:p w:rsidR="000B4AF2" w:rsidRPr="00A6435B" w:rsidRDefault="000B4AF2" w:rsidP="000414D3">
            <w:pPr>
              <w:rPr>
                <w:rFonts w:asciiTheme="minorHAnsi" w:hAnsiTheme="minorHAnsi" w:cstheme="minorHAnsi"/>
                <w:sz w:val="20"/>
              </w:rPr>
            </w:pPr>
            <w:r w:rsidRPr="00A6435B">
              <w:rPr>
                <w:rFonts w:asciiTheme="minorHAnsi" w:hAnsiTheme="minorHAnsi" w:cstheme="minorHAnsi"/>
                <w:sz w:val="20"/>
              </w:rPr>
              <w:t xml:space="preserve">Category </w:t>
            </w:r>
          </w:p>
        </w:tc>
        <w:tc>
          <w:tcPr>
            <w:tcW w:w="2304" w:type="dxa"/>
            <w:gridSpan w:val="2"/>
          </w:tcPr>
          <w:p w:rsidR="000B4AF2" w:rsidRPr="00A6435B" w:rsidRDefault="000B4AF2" w:rsidP="000414D3">
            <w:pPr>
              <w:rPr>
                <w:rFonts w:asciiTheme="minorHAnsi" w:hAnsiTheme="minorHAnsi" w:cstheme="minorHAnsi"/>
                <w:sz w:val="20"/>
              </w:rPr>
            </w:pPr>
            <w:r w:rsidRPr="00A6435B">
              <w:rPr>
                <w:rFonts w:asciiTheme="minorHAnsi" w:hAnsiTheme="minorHAnsi" w:cstheme="minorHAnsi"/>
                <w:sz w:val="20"/>
              </w:rPr>
              <w:t>Year 1</w:t>
            </w:r>
          </w:p>
        </w:tc>
        <w:tc>
          <w:tcPr>
            <w:tcW w:w="2304" w:type="dxa"/>
            <w:gridSpan w:val="2"/>
          </w:tcPr>
          <w:p w:rsidR="000B4AF2" w:rsidRPr="00A6435B" w:rsidRDefault="000B4AF2" w:rsidP="000414D3">
            <w:pPr>
              <w:rPr>
                <w:rFonts w:asciiTheme="minorHAnsi" w:hAnsiTheme="minorHAnsi" w:cstheme="minorHAnsi"/>
                <w:sz w:val="20"/>
              </w:rPr>
            </w:pPr>
            <w:r w:rsidRPr="00A6435B">
              <w:rPr>
                <w:rFonts w:asciiTheme="minorHAnsi" w:hAnsiTheme="minorHAnsi" w:cstheme="minorHAnsi"/>
                <w:sz w:val="20"/>
              </w:rPr>
              <w:t>Year 2</w:t>
            </w:r>
          </w:p>
        </w:tc>
        <w:tc>
          <w:tcPr>
            <w:tcW w:w="2304" w:type="dxa"/>
            <w:gridSpan w:val="2"/>
          </w:tcPr>
          <w:p w:rsidR="000B4AF2" w:rsidRPr="00A6435B" w:rsidRDefault="000B4AF2" w:rsidP="000414D3">
            <w:pPr>
              <w:rPr>
                <w:rFonts w:asciiTheme="minorHAnsi" w:hAnsiTheme="minorHAnsi" w:cstheme="minorHAnsi"/>
                <w:sz w:val="20"/>
              </w:rPr>
            </w:pPr>
            <w:r w:rsidRPr="00A6435B">
              <w:rPr>
                <w:rFonts w:asciiTheme="minorHAnsi" w:hAnsiTheme="minorHAnsi" w:cstheme="minorHAnsi"/>
                <w:sz w:val="20"/>
              </w:rPr>
              <w:t>Year 3</w:t>
            </w:r>
          </w:p>
        </w:tc>
      </w:tr>
      <w:tr w:rsidR="000B4AF2" w:rsidRPr="00EB3DDF" w:rsidTr="000414D3">
        <w:tc>
          <w:tcPr>
            <w:tcW w:w="2628" w:type="dxa"/>
          </w:tcPr>
          <w:p w:rsidR="000B4AF2" w:rsidRPr="00EB3DDF" w:rsidRDefault="000B4AF2" w:rsidP="000414D3">
            <w:pPr>
              <w:rPr>
                <w:rFonts w:asciiTheme="minorHAnsi" w:hAnsiTheme="minorHAnsi" w:cstheme="minorHAnsi"/>
                <w:sz w:val="19"/>
                <w:szCs w:val="19"/>
              </w:rPr>
            </w:pPr>
          </w:p>
        </w:tc>
        <w:tc>
          <w:tcPr>
            <w:tcW w:w="1152" w:type="dxa"/>
          </w:tcPr>
          <w:p w:rsidR="000B4AF2" w:rsidRPr="00EB3DDF" w:rsidRDefault="000B4AF2" w:rsidP="000414D3">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rsidR="000B4AF2" w:rsidRPr="00EB3DDF" w:rsidRDefault="000B4AF2" w:rsidP="000414D3">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rsidR="000B4AF2" w:rsidRPr="00EB3DDF" w:rsidRDefault="000B4AF2" w:rsidP="000414D3">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rsidR="000B4AF2" w:rsidRPr="00EB3DDF" w:rsidRDefault="000B4AF2" w:rsidP="000414D3">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rsidR="000B4AF2" w:rsidRPr="00EB3DDF" w:rsidRDefault="000B4AF2" w:rsidP="000414D3">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rsidR="000B4AF2" w:rsidRPr="00EB3DDF" w:rsidRDefault="000B4AF2" w:rsidP="000414D3">
            <w:pPr>
              <w:rPr>
                <w:rFonts w:asciiTheme="minorHAnsi" w:hAnsiTheme="minorHAnsi" w:cstheme="minorHAnsi"/>
                <w:sz w:val="19"/>
                <w:szCs w:val="19"/>
              </w:rPr>
            </w:pPr>
            <w:r>
              <w:rPr>
                <w:rFonts w:asciiTheme="minorHAnsi" w:hAnsiTheme="minorHAnsi" w:cstheme="minorHAnsi"/>
                <w:sz w:val="19"/>
                <w:szCs w:val="19"/>
              </w:rPr>
              <w:t>Institution</w:t>
            </w:r>
          </w:p>
        </w:tc>
      </w:tr>
      <w:tr w:rsidR="000B4AF2" w:rsidRPr="00A6435B" w:rsidTr="000414D3">
        <w:tc>
          <w:tcPr>
            <w:tcW w:w="2628" w:type="dxa"/>
          </w:tcPr>
          <w:p w:rsidR="000B4AF2" w:rsidRPr="00EB3DDF" w:rsidRDefault="000B4AF2" w:rsidP="000414D3">
            <w:pPr>
              <w:rPr>
                <w:rFonts w:asciiTheme="minorHAnsi" w:hAnsiTheme="minorHAnsi" w:cstheme="minorHAnsi"/>
                <w:sz w:val="20"/>
              </w:rPr>
            </w:pPr>
            <w:r w:rsidRPr="00EB3DDF">
              <w:rPr>
                <w:rFonts w:asciiTheme="minorHAnsi" w:hAnsiTheme="minorHAnsi" w:cstheme="minorHAnsi"/>
                <w:sz w:val="20"/>
              </w:rPr>
              <w:t>Direct Labor</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r w:rsidR="000B4AF2" w:rsidRPr="00A6435B" w:rsidTr="000414D3">
        <w:tc>
          <w:tcPr>
            <w:tcW w:w="2628" w:type="dxa"/>
          </w:tcPr>
          <w:p w:rsidR="000B4AF2" w:rsidRPr="00EB3DDF" w:rsidRDefault="000B4AF2" w:rsidP="000414D3">
            <w:pPr>
              <w:rPr>
                <w:rFonts w:asciiTheme="minorHAnsi" w:hAnsiTheme="minorHAnsi" w:cstheme="minorHAnsi"/>
                <w:sz w:val="20"/>
              </w:rPr>
            </w:pPr>
            <w:r w:rsidRPr="00EB3DDF">
              <w:rPr>
                <w:rFonts w:asciiTheme="minorHAnsi" w:hAnsiTheme="minorHAnsi" w:cstheme="minorHAnsi"/>
                <w:sz w:val="20"/>
              </w:rPr>
              <w:t>Other Direct Costs:</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r w:rsidR="000B4AF2" w:rsidRPr="00A6435B" w:rsidTr="000414D3">
        <w:tc>
          <w:tcPr>
            <w:tcW w:w="2628" w:type="dxa"/>
          </w:tcPr>
          <w:p w:rsidR="000B4AF2" w:rsidRPr="00A6435B" w:rsidRDefault="000B4AF2" w:rsidP="000414D3">
            <w:pPr>
              <w:rPr>
                <w:rFonts w:asciiTheme="minorHAnsi" w:hAnsiTheme="minorHAnsi" w:cstheme="minorHAnsi"/>
                <w:sz w:val="20"/>
              </w:rPr>
            </w:pPr>
            <w:r>
              <w:rPr>
                <w:rFonts w:asciiTheme="minorHAnsi" w:hAnsiTheme="minorHAnsi" w:cstheme="minorHAnsi"/>
                <w:sz w:val="20"/>
              </w:rPr>
              <w:t xml:space="preserve">    Supplies &amp; Materials</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r w:rsidR="000B4AF2" w:rsidRPr="00A6435B" w:rsidTr="000414D3">
        <w:tc>
          <w:tcPr>
            <w:tcW w:w="2628" w:type="dxa"/>
          </w:tcPr>
          <w:p w:rsidR="000B4AF2" w:rsidRPr="00A6435B" w:rsidRDefault="000B4AF2" w:rsidP="000414D3">
            <w:pPr>
              <w:rPr>
                <w:rFonts w:asciiTheme="minorHAnsi" w:hAnsiTheme="minorHAnsi" w:cstheme="minorHAnsi"/>
                <w:sz w:val="20"/>
              </w:rPr>
            </w:pPr>
            <w:r>
              <w:rPr>
                <w:rFonts w:asciiTheme="minorHAnsi" w:hAnsiTheme="minorHAnsi" w:cstheme="minorHAnsi"/>
                <w:sz w:val="20"/>
              </w:rPr>
              <w:t xml:space="preserve">    Equipment </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r w:rsidR="000B4AF2" w:rsidRPr="00A6435B" w:rsidTr="000414D3">
        <w:tc>
          <w:tcPr>
            <w:tcW w:w="2628" w:type="dxa"/>
          </w:tcPr>
          <w:p w:rsidR="000B4AF2" w:rsidRPr="00A6435B" w:rsidRDefault="000B4AF2" w:rsidP="000414D3">
            <w:pPr>
              <w:rPr>
                <w:rFonts w:asciiTheme="minorHAnsi" w:hAnsiTheme="minorHAnsi" w:cstheme="minorHAnsi"/>
                <w:sz w:val="20"/>
              </w:rPr>
            </w:pPr>
            <w:r>
              <w:rPr>
                <w:rFonts w:asciiTheme="minorHAnsi" w:hAnsiTheme="minorHAnsi" w:cstheme="minorHAnsi"/>
                <w:sz w:val="20"/>
              </w:rPr>
              <w:t xml:space="preserve">    Travel Costs</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r w:rsidR="000B4AF2" w:rsidRPr="00A6435B" w:rsidTr="000414D3">
        <w:tc>
          <w:tcPr>
            <w:tcW w:w="2628" w:type="dxa"/>
          </w:tcPr>
          <w:p w:rsidR="000B4AF2" w:rsidRPr="00A6435B" w:rsidRDefault="000B4AF2" w:rsidP="000414D3">
            <w:pPr>
              <w:rPr>
                <w:rFonts w:asciiTheme="minorHAnsi" w:hAnsiTheme="minorHAnsi" w:cstheme="minorHAnsi"/>
                <w:sz w:val="20"/>
              </w:rPr>
            </w:pPr>
            <w:r>
              <w:rPr>
                <w:rFonts w:asciiTheme="minorHAnsi" w:hAnsiTheme="minorHAnsi" w:cstheme="minorHAnsi"/>
                <w:sz w:val="20"/>
              </w:rPr>
              <w:t xml:space="preserve">    Sub-Award Costs</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r w:rsidR="000B4AF2" w:rsidRPr="00A6435B" w:rsidTr="000414D3">
        <w:tc>
          <w:tcPr>
            <w:tcW w:w="2628" w:type="dxa"/>
          </w:tcPr>
          <w:p w:rsidR="000B4AF2" w:rsidRPr="00A6435B" w:rsidRDefault="000B4AF2" w:rsidP="000414D3">
            <w:pPr>
              <w:rPr>
                <w:rFonts w:asciiTheme="minorHAnsi" w:hAnsiTheme="minorHAnsi" w:cstheme="minorHAnsi"/>
                <w:sz w:val="20"/>
              </w:rPr>
            </w:pPr>
            <w:r>
              <w:rPr>
                <w:rFonts w:asciiTheme="minorHAnsi" w:hAnsiTheme="minorHAnsi" w:cstheme="minorHAnsi"/>
                <w:sz w:val="20"/>
              </w:rPr>
              <w:t xml:space="preserve">    Other Applicable Costs</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r w:rsidR="000B4AF2" w:rsidRPr="00A6435B" w:rsidTr="000414D3">
        <w:tc>
          <w:tcPr>
            <w:tcW w:w="2628" w:type="dxa"/>
          </w:tcPr>
          <w:p w:rsidR="000B4AF2" w:rsidRPr="00EB3DDF" w:rsidRDefault="000B4AF2" w:rsidP="000414D3">
            <w:pPr>
              <w:rPr>
                <w:rFonts w:asciiTheme="minorHAnsi" w:hAnsiTheme="minorHAnsi" w:cstheme="minorHAnsi"/>
                <w:i/>
                <w:sz w:val="20"/>
              </w:rPr>
            </w:pPr>
            <w:r>
              <w:rPr>
                <w:rFonts w:asciiTheme="minorHAnsi" w:hAnsiTheme="minorHAnsi" w:cstheme="minorHAnsi"/>
                <w:i/>
                <w:sz w:val="20"/>
              </w:rPr>
              <w:t>Total Direct Costs</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r w:rsidR="000B4AF2" w:rsidRPr="00A6435B" w:rsidTr="000414D3">
        <w:tc>
          <w:tcPr>
            <w:tcW w:w="2628" w:type="dxa"/>
          </w:tcPr>
          <w:p w:rsidR="000B4AF2" w:rsidRPr="00EB3DDF" w:rsidRDefault="000B4AF2" w:rsidP="000414D3">
            <w:pPr>
              <w:rPr>
                <w:rFonts w:asciiTheme="minorHAnsi" w:hAnsiTheme="minorHAnsi" w:cstheme="minorHAnsi"/>
                <w:i/>
                <w:sz w:val="20"/>
              </w:rPr>
            </w:pPr>
            <w:r w:rsidRPr="00EB3DDF">
              <w:rPr>
                <w:rFonts w:asciiTheme="minorHAnsi" w:hAnsiTheme="minorHAnsi" w:cstheme="minorHAnsi"/>
                <w:i/>
                <w:sz w:val="20"/>
              </w:rPr>
              <w:t>F&amp;A (Indirect) Costs</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r w:rsidR="000B4AF2" w:rsidRPr="00A6435B" w:rsidTr="000414D3">
        <w:tc>
          <w:tcPr>
            <w:tcW w:w="2628" w:type="dxa"/>
          </w:tcPr>
          <w:p w:rsidR="000B4AF2" w:rsidRPr="00A6435B" w:rsidRDefault="000B4AF2" w:rsidP="000414D3">
            <w:pPr>
              <w:rPr>
                <w:rFonts w:asciiTheme="minorHAnsi" w:hAnsiTheme="minorHAnsi" w:cstheme="minorHAnsi"/>
                <w:sz w:val="20"/>
              </w:rPr>
            </w:pPr>
            <w:r>
              <w:rPr>
                <w:rFonts w:asciiTheme="minorHAnsi" w:hAnsiTheme="minorHAnsi" w:cstheme="minorHAnsi"/>
                <w:sz w:val="20"/>
              </w:rPr>
              <w:t xml:space="preserve">Total Project Costs </w:t>
            </w: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c>
          <w:tcPr>
            <w:tcW w:w="1152" w:type="dxa"/>
          </w:tcPr>
          <w:p w:rsidR="000B4AF2" w:rsidRPr="00A6435B" w:rsidRDefault="000B4AF2" w:rsidP="000414D3">
            <w:pPr>
              <w:rPr>
                <w:rFonts w:asciiTheme="minorHAnsi" w:hAnsiTheme="minorHAnsi" w:cstheme="minorHAnsi"/>
                <w:sz w:val="20"/>
              </w:rPr>
            </w:pPr>
          </w:p>
        </w:tc>
      </w:tr>
    </w:tbl>
    <w:p w:rsidR="000B4AF2" w:rsidRDefault="000B4AF2" w:rsidP="000B4AF2">
      <w:pPr>
        <w:rPr>
          <w:rFonts w:ascii="Arial" w:hAnsi="Arial" w:cs="Arial"/>
          <w:b/>
          <w:i/>
          <w:sz w:val="22"/>
          <w:szCs w:val="22"/>
        </w:rPr>
      </w:pPr>
    </w:p>
    <w:p w:rsidR="000B4AF2" w:rsidRPr="00026D18" w:rsidRDefault="000B4AF2" w:rsidP="000B4AF2">
      <w:pPr>
        <w:pStyle w:val="Default"/>
        <w:keepNext/>
        <w:spacing w:after="60" w:line="276" w:lineRule="auto"/>
        <w:jc w:val="both"/>
        <w:rPr>
          <w:b/>
          <w:i/>
        </w:rPr>
      </w:pPr>
      <w:r w:rsidRPr="00026D18">
        <w:rPr>
          <w:b/>
          <w:i/>
        </w:rPr>
        <w:lastRenderedPageBreak/>
        <w:t xml:space="preserve">Direct Labor Detail </w:t>
      </w:r>
    </w:p>
    <w:p w:rsidR="000B4AF2" w:rsidRPr="00026D18" w:rsidRDefault="000B4AF2" w:rsidP="000B4AF2">
      <w:pPr>
        <w:pStyle w:val="Default"/>
        <w:spacing w:after="200" w:line="276" w:lineRule="auto"/>
        <w:jc w:val="both"/>
      </w:pPr>
      <w:r w:rsidRPr="00026D18">
        <w:t>Direct labor costs should be separated by titles or disciplines (e.g., Principal Investigator,</w:t>
      </w:r>
      <w:r>
        <w:t xml:space="preserve"> Co-Investigator, Collaborator, Research Associate,</w:t>
      </w:r>
      <w:r w:rsidRPr="00026D18">
        <w:t xml:space="preserve"> graduate </w:t>
      </w:r>
      <w:r>
        <w:t xml:space="preserve">or undergraduate </w:t>
      </w:r>
      <w:r w:rsidRPr="00026D18">
        <w:t>research assistant</w:t>
      </w:r>
      <w:proofErr w:type="gramStart"/>
      <w:r w:rsidRPr="00026D18">
        <w:t>,  etc</w:t>
      </w:r>
      <w:proofErr w:type="gramEnd"/>
      <w:r w:rsidRPr="00026D18">
        <w:t>.) with estimated hours, hourly rates,</w:t>
      </w:r>
      <w:r>
        <w:t xml:space="preserve"> or monthly rates</w:t>
      </w:r>
      <w:r w:rsidRPr="00026D18">
        <w:t xml:space="preserve"> and total amounts of each. Identify all faculty, staff, and students to be supported. List amounts for each year for each one you list. Also provide brief summaries of the primary responsibilities for each of the categories. Specifically, mention what each Investigator will be responsible for, what research any post-docs or graduate students will perform, and what kind of work undergraduate students might complete. Document fringe benefits (rates &amp; totals) and lastly, summarize the yearly totals for wages, salaries, and benefits. </w:t>
      </w:r>
    </w:p>
    <w:p w:rsidR="000B4AF2" w:rsidRDefault="000B4AF2" w:rsidP="000B4AF2">
      <w:pPr>
        <w:rPr>
          <w:rFonts w:ascii="Arial" w:hAnsi="Arial" w:cs="Arial"/>
          <w:b/>
          <w:i/>
          <w:sz w:val="22"/>
          <w:szCs w:val="22"/>
        </w:rPr>
      </w:pPr>
    </w:p>
    <w:p w:rsidR="000B4AF2" w:rsidRPr="00026D18" w:rsidRDefault="000B4AF2" w:rsidP="000B4AF2">
      <w:pPr>
        <w:pStyle w:val="Default"/>
        <w:keepNext/>
        <w:spacing w:after="60" w:line="276" w:lineRule="auto"/>
        <w:jc w:val="both"/>
        <w:rPr>
          <w:b/>
          <w:i/>
        </w:rPr>
      </w:pPr>
      <w:r w:rsidRPr="00026D18">
        <w:rPr>
          <w:b/>
          <w:i/>
        </w:rPr>
        <w:t>Supplies &amp; Materials Detail</w:t>
      </w:r>
    </w:p>
    <w:p w:rsidR="000B4AF2" w:rsidRPr="00026D18" w:rsidRDefault="000B4AF2" w:rsidP="000B4AF2">
      <w:pPr>
        <w:pStyle w:val="Default"/>
        <w:spacing w:after="200" w:line="276" w:lineRule="auto"/>
        <w:jc w:val="both"/>
      </w:pPr>
      <w:r w:rsidRPr="00026D18">
        <w:t xml:space="preserve">Organized by year, identify amounts followed by a brief description (with concrete examples) of typical supplies required to conduct your research project. </w:t>
      </w:r>
      <w:r>
        <w:t xml:space="preserve">Pay special attention to high-cost materials and supplies (e.g. Platinum substrates or the like). Cite sources for cost estimates (vendor quote, website price listing, previous orders, </w:t>
      </w:r>
      <w:proofErr w:type="spellStart"/>
      <w:r>
        <w:t>etc</w:t>
      </w:r>
      <w:proofErr w:type="spellEnd"/>
      <w:r>
        <w:t xml:space="preserve">). </w:t>
      </w:r>
    </w:p>
    <w:p w:rsidR="000B4AF2" w:rsidRDefault="000B4AF2" w:rsidP="000B4AF2">
      <w:pPr>
        <w:rPr>
          <w:rFonts w:ascii="Arial" w:hAnsi="Arial" w:cs="Arial"/>
          <w:b/>
          <w:i/>
          <w:sz w:val="22"/>
          <w:szCs w:val="22"/>
        </w:rPr>
      </w:pPr>
    </w:p>
    <w:p w:rsidR="000B4AF2" w:rsidRPr="00026D18" w:rsidRDefault="000B4AF2" w:rsidP="000B4AF2">
      <w:pPr>
        <w:pStyle w:val="Default"/>
        <w:keepNext/>
        <w:spacing w:after="60" w:line="276" w:lineRule="auto"/>
        <w:jc w:val="both"/>
        <w:rPr>
          <w:b/>
          <w:i/>
        </w:rPr>
      </w:pPr>
      <w:r w:rsidRPr="00026D18">
        <w:rPr>
          <w:b/>
          <w:i/>
        </w:rPr>
        <w:t>Equipment Detail</w:t>
      </w:r>
    </w:p>
    <w:p w:rsidR="000B4AF2" w:rsidRPr="00C137D5" w:rsidRDefault="000B4AF2" w:rsidP="000B4AF2">
      <w:pPr>
        <w:pStyle w:val="Default"/>
        <w:spacing w:after="200" w:line="276" w:lineRule="auto"/>
        <w:jc w:val="both"/>
      </w:pPr>
      <w:r w:rsidRPr="00026D18">
        <w:t xml:space="preserve">Organized by year, identify all equipment to be purchased for this project. For each piece of equipment, included the name of the equipment, model number &amp; brand, cost, and 1-2 sentences describing what the equipment does and how it will be used in the project. </w:t>
      </w:r>
      <w:r>
        <w:t xml:space="preserve">The source of the cost estimate </w:t>
      </w:r>
      <w:r>
        <w:rPr>
          <w:b/>
        </w:rPr>
        <w:t xml:space="preserve">must </w:t>
      </w:r>
      <w:r>
        <w:t xml:space="preserve">be included. </w:t>
      </w:r>
    </w:p>
    <w:p w:rsidR="000B4AF2" w:rsidRDefault="000B4AF2" w:rsidP="000B4AF2">
      <w:pPr>
        <w:rPr>
          <w:rFonts w:ascii="Arial" w:hAnsi="Arial" w:cs="Arial"/>
          <w:b/>
          <w:i/>
          <w:sz w:val="22"/>
          <w:szCs w:val="22"/>
        </w:rPr>
      </w:pPr>
    </w:p>
    <w:p w:rsidR="000B4AF2" w:rsidRPr="00026D18" w:rsidRDefault="000B4AF2" w:rsidP="000B4AF2">
      <w:pPr>
        <w:pStyle w:val="Default"/>
        <w:keepNext/>
        <w:spacing w:after="60" w:line="276" w:lineRule="auto"/>
        <w:jc w:val="both"/>
        <w:rPr>
          <w:b/>
          <w:i/>
        </w:rPr>
      </w:pPr>
      <w:r w:rsidRPr="00026D18">
        <w:rPr>
          <w:b/>
          <w:i/>
        </w:rPr>
        <w:t xml:space="preserve">Travel Detail </w:t>
      </w:r>
    </w:p>
    <w:p w:rsidR="000B4AF2" w:rsidRPr="00026D18" w:rsidRDefault="000B4AF2" w:rsidP="000B4AF2">
      <w:pPr>
        <w:pStyle w:val="Default"/>
        <w:spacing w:after="200" w:line="276" w:lineRule="auto"/>
        <w:jc w:val="both"/>
      </w:pPr>
      <w:r w:rsidRPr="00026D18">
        <w:t xml:space="preserve">Separate domestic and foreign travel, and then identify fund amounts and funding sources by year. Include visits to NASA Centers and relevant technical conferences. For each trip list: purpose, destination, number of travelers, airfare, per diem, registration, local transportation, and miscellaneous. If exact location of travel is not known, select a probable destination for the estimate.  </w:t>
      </w:r>
    </w:p>
    <w:p w:rsidR="000B4AF2" w:rsidRPr="00026D18" w:rsidRDefault="000B4AF2" w:rsidP="000B4AF2">
      <w:pPr>
        <w:pStyle w:val="Default"/>
        <w:spacing w:after="200" w:line="276" w:lineRule="auto"/>
        <w:jc w:val="both"/>
      </w:pPr>
      <w:r w:rsidRPr="00026D18">
        <w:t xml:space="preserve">Requested domestic travel should include purpose, the number of trips and expected location, duration of each trip, airfare, rental vehicle (if needed), and per </w:t>
      </w:r>
      <w:proofErr w:type="gramStart"/>
      <w:r w:rsidRPr="00026D18">
        <w:t>diem</w:t>
      </w:r>
      <w:proofErr w:type="gramEnd"/>
      <w:r w:rsidRPr="00026D18">
        <w:t xml:space="preserve">. There is no limit placed on domestic travel. Domestic travel should be appropriate and reasonable to conduct the proposed research.  </w:t>
      </w:r>
    </w:p>
    <w:p w:rsidR="000B4AF2" w:rsidRPr="00026D18" w:rsidRDefault="000B4AF2" w:rsidP="000B4AF2">
      <w:pPr>
        <w:pStyle w:val="Default"/>
        <w:spacing w:after="200" w:line="276" w:lineRule="auto"/>
        <w:jc w:val="both"/>
      </w:pPr>
      <w:r w:rsidRPr="00026D18">
        <w:t xml:space="preserve">Foreign travel is allowable up to $3,000/trip and a total of two trips (maximum $6,000) for the entire jurisdiction’s </w:t>
      </w:r>
      <w:proofErr w:type="spellStart"/>
      <w:r w:rsidRPr="00026D18">
        <w:t>EPSCoR</w:t>
      </w:r>
      <w:proofErr w:type="spellEnd"/>
      <w:r w:rsidRPr="00026D18">
        <w:t xml:space="preserve"> proposal (NASA and BOR</w:t>
      </w:r>
      <w:r>
        <w:t xml:space="preserve"> funds</w:t>
      </w:r>
      <w:r w:rsidRPr="00026D18">
        <w:t xml:space="preserve">). Requested foreign travel should include justification, purpose, the number of trips and expected location, duration of each trip, airfare, rental vehicle (if needed), and per </w:t>
      </w:r>
      <w:proofErr w:type="gramStart"/>
      <w:r w:rsidRPr="00026D18">
        <w:t>diem</w:t>
      </w:r>
      <w:proofErr w:type="gramEnd"/>
      <w:r w:rsidRPr="00026D18">
        <w:t xml:space="preserve">. </w:t>
      </w:r>
    </w:p>
    <w:p w:rsidR="000B4AF2" w:rsidRDefault="000B4AF2" w:rsidP="000B4AF2">
      <w:pPr>
        <w:rPr>
          <w:rFonts w:ascii="Arial" w:hAnsi="Arial" w:cs="Arial"/>
          <w:b/>
          <w:i/>
          <w:sz w:val="22"/>
          <w:szCs w:val="22"/>
        </w:rPr>
      </w:pPr>
    </w:p>
    <w:p w:rsidR="000B4AF2" w:rsidRPr="00026D18" w:rsidRDefault="000B4AF2" w:rsidP="000B4AF2">
      <w:pPr>
        <w:pStyle w:val="Default"/>
        <w:keepNext/>
        <w:spacing w:after="60" w:line="276" w:lineRule="auto"/>
        <w:jc w:val="both"/>
        <w:rPr>
          <w:b/>
          <w:i/>
        </w:rPr>
      </w:pPr>
      <w:r w:rsidRPr="00026D18">
        <w:rPr>
          <w:b/>
          <w:i/>
        </w:rPr>
        <w:t xml:space="preserve">Sub-Award Detail </w:t>
      </w:r>
    </w:p>
    <w:p w:rsidR="000B4AF2" w:rsidRPr="00026D18" w:rsidRDefault="000B4AF2" w:rsidP="000B4AF2">
      <w:pPr>
        <w:pStyle w:val="Default"/>
        <w:spacing w:after="200" w:line="276" w:lineRule="auto"/>
        <w:jc w:val="both"/>
      </w:pPr>
      <w:r w:rsidRPr="00026D18">
        <w:t xml:space="preserve">This section should describe all sub-awards anticipated to be funded by the lead institution. Include the institution name, project role, yearly funding level, and total funding level for each collaborating institution receiving an award. </w:t>
      </w:r>
    </w:p>
    <w:p w:rsidR="000B4AF2" w:rsidRPr="00026D18" w:rsidRDefault="000B4AF2" w:rsidP="000B4AF2">
      <w:pPr>
        <w:pStyle w:val="Default"/>
        <w:spacing w:after="200" w:line="276" w:lineRule="auto"/>
        <w:jc w:val="both"/>
      </w:pPr>
      <w:r w:rsidRPr="00026D18">
        <w:t xml:space="preserve">In addition, starting at section 7.4 each sub-award proposed must include a cover sheet, a statement of work for the sub-award institution, and a complete budget section (four total budget forms and the same budget details specified here). Sub-award packages should be approved and signed by the receiving institution prior to submission of the pre-proposal. </w:t>
      </w:r>
    </w:p>
    <w:p w:rsidR="000B4AF2" w:rsidRPr="00266E62" w:rsidRDefault="000B4AF2" w:rsidP="000B4AF2">
      <w:pPr>
        <w:pStyle w:val="Default"/>
        <w:keepNext/>
        <w:spacing w:after="60" w:line="276" w:lineRule="auto"/>
        <w:jc w:val="both"/>
        <w:rPr>
          <w:b/>
          <w:i/>
          <w:sz w:val="22"/>
          <w:szCs w:val="22"/>
        </w:rPr>
      </w:pPr>
      <w:r w:rsidRPr="00266E62">
        <w:rPr>
          <w:b/>
          <w:i/>
          <w:sz w:val="22"/>
          <w:szCs w:val="22"/>
        </w:rPr>
        <w:t xml:space="preserve">Other Applicable Costs Detail </w:t>
      </w:r>
    </w:p>
    <w:p w:rsidR="000B4AF2" w:rsidRPr="00026D18" w:rsidRDefault="000B4AF2" w:rsidP="000B4AF2">
      <w:pPr>
        <w:pStyle w:val="Default"/>
        <w:spacing w:after="200" w:line="276" w:lineRule="auto"/>
        <w:jc w:val="both"/>
      </w:pPr>
      <w:proofErr w:type="gramStart"/>
      <w:r w:rsidRPr="00026D18">
        <w:t xml:space="preserve">List any additional allowable costs to be covered by NASA, BOR, and/or your institution, such as </w:t>
      </w:r>
      <w:proofErr w:type="spellStart"/>
      <w:r w:rsidRPr="00026D18">
        <w:t>subawards</w:t>
      </w:r>
      <w:proofErr w:type="spellEnd"/>
      <w:r w:rsidRPr="00026D18">
        <w:t>, preparing manuscripts, and F&amp;A (indirect) costs.</w:t>
      </w:r>
      <w:proofErr w:type="gramEnd"/>
      <w:r w:rsidRPr="00026D18">
        <w:t xml:space="preserve"> Organize by year and identify amounts with funding agencies.  </w:t>
      </w:r>
    </w:p>
    <w:p w:rsidR="000B4AF2" w:rsidRDefault="000B4AF2" w:rsidP="000B4AF2">
      <w:pPr>
        <w:rPr>
          <w:rFonts w:ascii="Arial" w:hAnsi="Arial" w:cs="Arial"/>
          <w:sz w:val="22"/>
          <w:szCs w:val="22"/>
        </w:rPr>
      </w:pPr>
    </w:p>
    <w:p w:rsidR="000B4AF2" w:rsidRPr="00266E62" w:rsidRDefault="000B4AF2" w:rsidP="000B4AF2">
      <w:pPr>
        <w:pStyle w:val="Default"/>
        <w:keepNext/>
        <w:spacing w:after="60" w:line="276" w:lineRule="auto"/>
        <w:jc w:val="both"/>
        <w:rPr>
          <w:b/>
          <w:i/>
          <w:sz w:val="22"/>
          <w:szCs w:val="22"/>
        </w:rPr>
      </w:pPr>
      <w:r w:rsidRPr="00266E62">
        <w:rPr>
          <w:b/>
          <w:i/>
          <w:sz w:val="22"/>
          <w:szCs w:val="22"/>
        </w:rPr>
        <w:t>F&amp;A (Indirect) Costs</w:t>
      </w:r>
    </w:p>
    <w:p w:rsidR="000B4AF2" w:rsidRPr="00026D18" w:rsidRDefault="000B4AF2" w:rsidP="000B4AF2">
      <w:pPr>
        <w:pStyle w:val="Default"/>
        <w:spacing w:after="200" w:line="276" w:lineRule="auto"/>
        <w:jc w:val="both"/>
      </w:pPr>
      <w:r w:rsidRPr="00026D18">
        <w:t xml:space="preserve">Include rates and the base, plus total cost. Note that for this proposal, F&amp;A (indirect) is limited to 25% of total salaries, wages, and fringe. </w:t>
      </w:r>
    </w:p>
    <w:p w:rsidR="000B4AF2" w:rsidRDefault="000B4AF2" w:rsidP="000B4AF2">
      <w:pPr>
        <w:rPr>
          <w:rFonts w:ascii="Arial" w:hAnsi="Arial" w:cs="Arial"/>
          <w:sz w:val="22"/>
          <w:szCs w:val="22"/>
        </w:rPr>
      </w:pPr>
    </w:p>
    <w:p w:rsidR="000B4AF2" w:rsidRPr="00266E62" w:rsidRDefault="000B4AF2" w:rsidP="000B4AF2">
      <w:pPr>
        <w:pStyle w:val="Default"/>
        <w:keepNext/>
        <w:spacing w:after="60" w:line="276" w:lineRule="auto"/>
        <w:jc w:val="both"/>
        <w:rPr>
          <w:b/>
          <w:i/>
          <w:sz w:val="22"/>
          <w:szCs w:val="22"/>
        </w:rPr>
      </w:pPr>
      <w:r>
        <w:rPr>
          <w:b/>
          <w:i/>
          <w:sz w:val="22"/>
          <w:szCs w:val="22"/>
        </w:rPr>
        <w:t>Institutional Contribution</w:t>
      </w:r>
    </w:p>
    <w:p w:rsidR="000B4AF2" w:rsidRPr="00026D18" w:rsidRDefault="000B4AF2" w:rsidP="000B4AF2">
      <w:pPr>
        <w:pStyle w:val="Default"/>
        <w:spacing w:after="200" w:line="276" w:lineRule="auto"/>
        <w:jc w:val="both"/>
      </w:pPr>
      <w:r w:rsidRPr="00026D18">
        <w:t xml:space="preserve">All institutional contributions need to be listed and described here. Unrecovered F&amp;A used as an institutional contribution must be explained, including a calculation as to how the amount is obtained. All institutional contributions should be sufficiently explained such that evaluators can understand the basis of the proposed costs. </w:t>
      </w:r>
    </w:p>
    <w:p w:rsidR="000B4AF2" w:rsidRDefault="000B4AF2" w:rsidP="000B4AF2">
      <w:pPr>
        <w:pStyle w:val="Default"/>
        <w:spacing w:after="200" w:line="276" w:lineRule="auto"/>
        <w:jc w:val="both"/>
        <w:rPr>
          <w:sz w:val="22"/>
          <w:szCs w:val="22"/>
        </w:rPr>
      </w:pPr>
    </w:p>
    <w:p w:rsidR="000B4AF2" w:rsidRDefault="000B4AF2" w:rsidP="000B4AF2">
      <w:pPr>
        <w:spacing w:after="200" w:line="276" w:lineRule="auto"/>
        <w:rPr>
          <w:rFonts w:ascii="Arial" w:eastAsia="Times New Roman" w:hAnsi="Arial" w:cs="Arial"/>
          <w:b/>
          <w:smallCaps/>
          <w:noProof/>
          <w:color w:val="17365D" w:themeColor="text2" w:themeShade="BF"/>
          <w:sz w:val="26"/>
          <w:szCs w:val="26"/>
        </w:rPr>
      </w:pPr>
    </w:p>
    <w:p w:rsidR="000B4AF2" w:rsidRDefault="000B4AF2" w:rsidP="000B4AF2">
      <w:pPr>
        <w:spacing w:after="200" w:line="276" w:lineRule="auto"/>
        <w:rPr>
          <w:rFonts w:ascii="Arial" w:eastAsia="Times New Roman" w:hAnsi="Arial" w:cs="Arial"/>
          <w:b/>
          <w:smallCaps/>
          <w:noProof/>
          <w:color w:val="17365D" w:themeColor="text2" w:themeShade="BF"/>
          <w:sz w:val="26"/>
          <w:szCs w:val="26"/>
        </w:rPr>
      </w:pPr>
      <w:r>
        <w:br w:type="page"/>
      </w:r>
    </w:p>
    <w:p w:rsidR="000B4AF2" w:rsidRPr="001A6A39" w:rsidRDefault="000B4AF2" w:rsidP="000B4AF2">
      <w:pPr>
        <w:pStyle w:val="Style2"/>
      </w:pPr>
      <w:bookmarkStart w:id="20" w:name="_Toc363129563"/>
      <w:r>
        <w:lastRenderedPageBreak/>
        <w:t xml:space="preserve">7.3 </w:t>
      </w:r>
      <w:r w:rsidRPr="001A6A39">
        <w:t>Budget Forms</w:t>
      </w:r>
      <w:r>
        <w:t xml:space="preserve"> – Lead Institution</w:t>
      </w:r>
      <w:bookmarkEnd w:id="20"/>
      <w:r>
        <w:t xml:space="preserve"> </w:t>
      </w:r>
    </w:p>
    <w:p w:rsidR="000B4AF2" w:rsidRDefault="000B4AF2" w:rsidP="000B4AF2">
      <w:pPr>
        <w:pStyle w:val="Default"/>
        <w:jc w:val="both"/>
        <w:rPr>
          <w:b/>
          <w:i/>
          <w:sz w:val="20"/>
          <w:szCs w:val="20"/>
        </w:rPr>
      </w:pPr>
    </w:p>
    <w:p w:rsidR="000B4AF2" w:rsidRDefault="000B4AF2" w:rsidP="000B4AF2">
      <w:pPr>
        <w:pStyle w:val="Default"/>
        <w:jc w:val="both"/>
        <w:rPr>
          <w:sz w:val="20"/>
          <w:szCs w:val="20"/>
        </w:rPr>
      </w:pPr>
      <w:r>
        <w:rPr>
          <w:b/>
          <w:i/>
          <w:sz w:val="20"/>
          <w:szCs w:val="20"/>
        </w:rPr>
        <w:t>[</w:t>
      </w:r>
      <w:r w:rsidRPr="008B6A2F">
        <w:rPr>
          <w:b/>
          <w:i/>
          <w:sz w:val="20"/>
          <w:szCs w:val="20"/>
        </w:rPr>
        <w:t>Budget Form:</w:t>
      </w:r>
      <w:r>
        <w:rPr>
          <w:sz w:val="20"/>
          <w:szCs w:val="20"/>
        </w:rPr>
        <w:t xml:space="preserve"> </w:t>
      </w:r>
      <w:r w:rsidRPr="008B6A2F">
        <w:rPr>
          <w:sz w:val="20"/>
          <w:szCs w:val="20"/>
        </w:rPr>
        <w:t xml:space="preserve">Use </w:t>
      </w:r>
      <w:r>
        <w:rPr>
          <w:sz w:val="20"/>
          <w:szCs w:val="20"/>
        </w:rPr>
        <w:t xml:space="preserve">the </w:t>
      </w:r>
      <w:r w:rsidRPr="008B6A2F">
        <w:rPr>
          <w:sz w:val="20"/>
          <w:szCs w:val="20"/>
        </w:rPr>
        <w:t xml:space="preserve">Louisiana NASA </w:t>
      </w:r>
      <w:proofErr w:type="spellStart"/>
      <w:r>
        <w:rPr>
          <w:sz w:val="20"/>
          <w:szCs w:val="20"/>
        </w:rPr>
        <w:t>EPSCoR</w:t>
      </w:r>
      <w:proofErr w:type="spellEnd"/>
      <w:r>
        <w:rPr>
          <w:sz w:val="20"/>
          <w:szCs w:val="20"/>
        </w:rPr>
        <w:t xml:space="preserve"> Pre-proposal Budget Forms that follow this page </w:t>
      </w:r>
      <w:r w:rsidRPr="008B6A2F">
        <w:rPr>
          <w:sz w:val="20"/>
          <w:szCs w:val="20"/>
        </w:rPr>
        <w:t xml:space="preserve">(this form is also provided in MS Excel as a separate attachment). </w:t>
      </w:r>
      <w:r>
        <w:rPr>
          <w:sz w:val="20"/>
          <w:szCs w:val="20"/>
        </w:rPr>
        <w:t xml:space="preserve">You should have a total of 4 completed budget forms per institution. </w:t>
      </w:r>
      <w:r w:rsidRPr="008B6A2F">
        <w:rPr>
          <w:sz w:val="20"/>
          <w:szCs w:val="20"/>
        </w:rPr>
        <w:t xml:space="preserve">Prepare a separate budget page for each </w:t>
      </w:r>
      <w:r>
        <w:rPr>
          <w:sz w:val="20"/>
          <w:szCs w:val="20"/>
        </w:rPr>
        <w:t xml:space="preserve">of the 3 </w:t>
      </w:r>
      <w:r w:rsidRPr="008B6A2F">
        <w:rPr>
          <w:sz w:val="20"/>
          <w:szCs w:val="20"/>
        </w:rPr>
        <w:t>year</w:t>
      </w:r>
      <w:r>
        <w:rPr>
          <w:sz w:val="20"/>
          <w:szCs w:val="20"/>
        </w:rPr>
        <w:t>s,</w:t>
      </w:r>
      <w:r w:rsidRPr="008B6A2F">
        <w:rPr>
          <w:sz w:val="20"/>
          <w:szCs w:val="20"/>
        </w:rPr>
        <w:t xml:space="preserve"> plus a cumulative budget page. A budget justification must be included.</w:t>
      </w:r>
      <w:r>
        <w:rPr>
          <w:sz w:val="20"/>
          <w:szCs w:val="20"/>
        </w:rPr>
        <w:t xml:space="preserve"> F&amp;A (indirect) recovery is limited to 25% of total salaries, wages, and fringe benefits. This section must be duplicated for all sub-awardees.]</w:t>
      </w:r>
    </w:p>
    <w:p w:rsidR="000B4AF2" w:rsidRDefault="000B4AF2" w:rsidP="000B4AF2">
      <w:pPr>
        <w:spacing w:after="200" w:line="276" w:lineRule="auto"/>
        <w:rPr>
          <w:rFonts w:ascii="Helvetica" w:hAnsi="Helvetica" w:cs="Helvetica"/>
          <w:b/>
        </w:rPr>
      </w:pPr>
    </w:p>
    <w:p w:rsidR="000B4AF2" w:rsidRDefault="000B4AF2" w:rsidP="000B4AF2">
      <w:pPr>
        <w:spacing w:after="200" w:line="276" w:lineRule="auto"/>
        <w:rPr>
          <w:rFonts w:ascii="Helvetica" w:hAnsi="Helvetica" w:cs="Helvetica"/>
          <w:b/>
        </w:rPr>
        <w:sectPr w:rsidR="000B4AF2" w:rsidSect="000E2695">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docGrid w:linePitch="360"/>
        </w:sectPr>
      </w:pPr>
    </w:p>
    <w:p w:rsidR="000B4AF2" w:rsidRPr="00A62EE9" w:rsidRDefault="000B4AF2" w:rsidP="000B4AF2">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1</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0B4AF2" w:rsidRPr="001A6A39" w:rsidTr="000414D3">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PROJECT TITLE:</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PROJECT YEAR: (circle one)</w:t>
            </w:r>
          </w:p>
        </w:tc>
      </w:tr>
      <w:tr w:rsidR="000B4AF2" w:rsidRPr="001A6A39" w:rsidTr="000414D3">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9264" behindDoc="0" locked="0" layoutInCell="1" allowOverlap="1" wp14:anchorId="3E6BBF3C" wp14:editId="469427C1">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8.1pt;margin-top:5.4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1            2            3            combined</w:t>
            </w:r>
          </w:p>
          <w:p w:rsidR="000B4AF2" w:rsidRPr="001A6A39" w:rsidRDefault="000B4AF2" w:rsidP="000414D3">
            <w:pPr>
              <w:rPr>
                <w:rFonts w:ascii="Helv" w:eastAsia="Times New Roman" w:hAnsi="Helv"/>
                <w:sz w:val="16"/>
                <w:szCs w:val="16"/>
              </w:rPr>
            </w:pPr>
          </w:p>
        </w:tc>
      </w:tr>
      <w:tr w:rsidR="000B4AF2" w:rsidRPr="001A6A39" w:rsidTr="000414D3">
        <w:trPr>
          <w:trHeight w:val="910"/>
        </w:trPr>
        <w:tc>
          <w:tcPr>
            <w:tcW w:w="5714" w:type="dxa"/>
            <w:gridSpan w:val="3"/>
            <w:tcBorders>
              <w:top w:val="nil"/>
              <w:left w:val="single" w:sz="4" w:space="0" w:color="auto"/>
              <w:right w:val="single" w:sz="4" w:space="0" w:color="000000"/>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PRINCIPAL INVESTIGATOR:</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ORGANIZATION:</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b/>
                <w:bCs/>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Non-Federal Match</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Institutional</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350"/>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PROJECT COSTS (12 + 13)</w:t>
            </w:r>
          </w:p>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bl>
    <w:p w:rsidR="000B4AF2" w:rsidRPr="00A62EE9" w:rsidRDefault="000B4AF2" w:rsidP="000B4AF2">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2</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0B4AF2" w:rsidRPr="001A6A39" w:rsidTr="000414D3">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PROJECT TITLE:</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PROJECT YEAR: (circle one)</w:t>
            </w:r>
          </w:p>
        </w:tc>
      </w:tr>
      <w:tr w:rsidR="000B4AF2" w:rsidRPr="001A6A39" w:rsidTr="000414D3">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0288" behindDoc="0" locked="0" layoutInCell="1" allowOverlap="1" wp14:anchorId="75750E86" wp14:editId="26BB23FE">
                      <wp:simplePos x="0" y="0"/>
                      <wp:positionH relativeFrom="column">
                        <wp:posOffset>610235</wp:posOffset>
                      </wp:positionH>
                      <wp:positionV relativeFrom="paragraph">
                        <wp:posOffset>67310</wp:posOffset>
                      </wp:positionV>
                      <wp:extent cx="1809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8.05pt;margin-top:5.3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" filled="f" strokecolor="#c00" strokeweight="2pt"/>
                  </w:pict>
                </mc:Fallback>
              </mc:AlternateConten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1            2            3            combined</w:t>
            </w:r>
          </w:p>
          <w:p w:rsidR="000B4AF2" w:rsidRPr="001A6A39" w:rsidRDefault="000B4AF2" w:rsidP="000414D3">
            <w:pPr>
              <w:rPr>
                <w:rFonts w:ascii="Helv" w:eastAsia="Times New Roman" w:hAnsi="Helv"/>
                <w:sz w:val="16"/>
                <w:szCs w:val="16"/>
              </w:rPr>
            </w:pPr>
          </w:p>
        </w:tc>
      </w:tr>
      <w:tr w:rsidR="000B4AF2" w:rsidRPr="001A6A39" w:rsidTr="000414D3">
        <w:trPr>
          <w:trHeight w:val="910"/>
        </w:trPr>
        <w:tc>
          <w:tcPr>
            <w:tcW w:w="5714" w:type="dxa"/>
            <w:gridSpan w:val="3"/>
            <w:tcBorders>
              <w:top w:val="nil"/>
              <w:left w:val="single" w:sz="4" w:space="0" w:color="auto"/>
              <w:right w:val="single" w:sz="4" w:space="0" w:color="000000"/>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PRINCIPAL INVESTIGATOR:</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ORGANIZATION:</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b/>
                <w:bCs/>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Non-Federal Match</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Institutional</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350"/>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PROJECT COSTS (12 + 13)</w:t>
            </w:r>
          </w:p>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bl>
    <w:p w:rsidR="000B4AF2" w:rsidRPr="00A62EE9" w:rsidRDefault="000B4AF2" w:rsidP="000B4AF2">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3</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0B4AF2" w:rsidRPr="001A6A39" w:rsidTr="000414D3">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PROJECT TITLE:</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PROJECT YEAR: (circle one)</w:t>
            </w:r>
          </w:p>
        </w:tc>
      </w:tr>
      <w:tr w:rsidR="000B4AF2" w:rsidRPr="001A6A39" w:rsidTr="000414D3">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1312" behindDoc="0" locked="0" layoutInCell="1" allowOverlap="1" wp14:anchorId="7D5913F1" wp14:editId="5D5F11F0">
                      <wp:simplePos x="0" y="0"/>
                      <wp:positionH relativeFrom="column">
                        <wp:posOffset>1019175</wp:posOffset>
                      </wp:positionH>
                      <wp:positionV relativeFrom="paragraph">
                        <wp:posOffset>66040</wp:posOffset>
                      </wp:positionV>
                      <wp:extent cx="18097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80.25pt;margin-top:5.2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" filled="f" strokecolor="#c00" strokeweight="2pt"/>
                  </w:pict>
                </mc:Fallback>
              </mc:AlternateConten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1            2            3            combined</w:t>
            </w:r>
          </w:p>
          <w:p w:rsidR="000B4AF2" w:rsidRPr="001A6A39" w:rsidRDefault="000B4AF2" w:rsidP="000414D3">
            <w:pPr>
              <w:rPr>
                <w:rFonts w:ascii="Helv" w:eastAsia="Times New Roman" w:hAnsi="Helv"/>
                <w:sz w:val="16"/>
                <w:szCs w:val="16"/>
              </w:rPr>
            </w:pPr>
          </w:p>
        </w:tc>
      </w:tr>
      <w:tr w:rsidR="000B4AF2" w:rsidRPr="001A6A39" w:rsidTr="000414D3">
        <w:trPr>
          <w:trHeight w:val="910"/>
        </w:trPr>
        <w:tc>
          <w:tcPr>
            <w:tcW w:w="5714" w:type="dxa"/>
            <w:gridSpan w:val="3"/>
            <w:tcBorders>
              <w:top w:val="nil"/>
              <w:left w:val="single" w:sz="4" w:space="0" w:color="auto"/>
              <w:right w:val="single" w:sz="4" w:space="0" w:color="000000"/>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PRINCIPAL INVESTIGATOR:</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ORGANIZATION:</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b/>
                <w:bCs/>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Non-Federal Match</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Institutional</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350"/>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PROJECT COSTS (12 + 13)</w:t>
            </w:r>
          </w:p>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bl>
    <w:p w:rsidR="000B4AF2" w:rsidRDefault="000B4AF2" w:rsidP="000B4AF2">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Combined 3 Years</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0B4AF2" w:rsidRPr="001A6A39" w:rsidTr="000414D3">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PROJECT TITLE:</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PROJECT YEAR: (circle one)</w:t>
            </w:r>
          </w:p>
        </w:tc>
      </w:tr>
      <w:tr w:rsidR="000B4AF2" w:rsidRPr="001A6A39" w:rsidTr="000414D3">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2336" behindDoc="0" locked="0" layoutInCell="1" allowOverlap="1" wp14:anchorId="5FAE831F" wp14:editId="44E9223D">
                      <wp:simplePos x="0" y="0"/>
                      <wp:positionH relativeFrom="column">
                        <wp:posOffset>1407795</wp:posOffset>
                      </wp:positionH>
                      <wp:positionV relativeFrom="paragraph">
                        <wp:posOffset>62230</wp:posOffset>
                      </wp:positionV>
                      <wp:extent cx="5905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590550"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10.85pt;margin-top:4.9pt;width:4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" filled="f" strokecolor="#c00" strokeweight="2pt"/>
                  </w:pict>
                </mc:Fallback>
              </mc:AlternateContent>
            </w:r>
          </w:p>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1            2            3            combined</w:t>
            </w:r>
          </w:p>
          <w:p w:rsidR="000B4AF2" w:rsidRPr="001A6A39" w:rsidRDefault="000B4AF2" w:rsidP="000414D3">
            <w:pPr>
              <w:rPr>
                <w:rFonts w:ascii="Helv" w:eastAsia="Times New Roman" w:hAnsi="Helv"/>
                <w:sz w:val="16"/>
                <w:szCs w:val="16"/>
              </w:rPr>
            </w:pPr>
          </w:p>
        </w:tc>
      </w:tr>
      <w:tr w:rsidR="000B4AF2" w:rsidRPr="001A6A39" w:rsidTr="000414D3">
        <w:trPr>
          <w:trHeight w:val="910"/>
        </w:trPr>
        <w:tc>
          <w:tcPr>
            <w:tcW w:w="5714" w:type="dxa"/>
            <w:gridSpan w:val="3"/>
            <w:tcBorders>
              <w:top w:val="nil"/>
              <w:left w:val="single" w:sz="4" w:space="0" w:color="auto"/>
              <w:right w:val="single" w:sz="4" w:space="0" w:color="000000"/>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PRINCIPAL INVESTIGATOR:</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ORGANIZATION:</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p w:rsidR="000B4AF2" w:rsidRPr="001A6A39" w:rsidRDefault="000B4AF2" w:rsidP="000414D3">
            <w:pPr>
              <w:rPr>
                <w:rFonts w:ascii="Helv" w:eastAsia="Times New Roman" w:hAnsi="Helv"/>
                <w:sz w:val="16"/>
                <w:szCs w:val="16"/>
              </w:rPr>
            </w:pPr>
            <w:r w:rsidRPr="001A6A39">
              <w:rPr>
                <w:rFonts w:ascii="Helv" w:eastAsia="Times New Roman" w:hAnsi="Helv"/>
                <w:b/>
                <w:bCs/>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Non-Federal Match</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center"/>
              <w:rPr>
                <w:rFonts w:ascii="Helv" w:eastAsia="Times New Roman" w:hAnsi="Helv"/>
                <w:sz w:val="16"/>
                <w:szCs w:val="16"/>
              </w:rPr>
            </w:pPr>
            <w:r w:rsidRPr="001A6A39">
              <w:rPr>
                <w:rFonts w:ascii="Helv" w:eastAsia="Times New Roman" w:hAnsi="Helv"/>
                <w:sz w:val="16"/>
                <w:szCs w:val="16"/>
              </w:rPr>
              <w:t>Institutional</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350"/>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1.  Federal: 25% of line 3</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nil"/>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rsidR="000B4AF2" w:rsidRPr="001A6A39" w:rsidRDefault="000B4AF2" w:rsidP="000414D3">
            <w:pPr>
              <w:jc w:val="right"/>
              <w:rPr>
                <w:rFonts w:ascii="Helv" w:eastAsia="Times New Roman" w:hAnsi="Helv"/>
                <w:sz w:val="16"/>
                <w:szCs w:val="16"/>
              </w:rPr>
            </w:pP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 </w:t>
            </w:r>
          </w:p>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w:t>
            </w:r>
          </w:p>
        </w:tc>
      </w:tr>
      <w:tr w:rsidR="000B4AF2" w:rsidRPr="001A6A39" w:rsidTr="000414D3">
        <w:trPr>
          <w:trHeight w:val="282"/>
        </w:trPr>
        <w:tc>
          <w:tcPr>
            <w:tcW w:w="417" w:type="dxa"/>
            <w:tcBorders>
              <w:top w:val="nil"/>
              <w:left w:val="single" w:sz="4" w:space="0" w:color="auto"/>
              <w:bottom w:val="single" w:sz="4" w:space="0" w:color="auto"/>
              <w:right w:val="nil"/>
            </w:tcBorders>
            <w:shd w:val="clear" w:color="auto" w:fill="auto"/>
            <w:noWrap/>
            <w:vAlign w:val="bottom"/>
          </w:tcPr>
          <w:p w:rsidR="000B4AF2" w:rsidRPr="001A6A39" w:rsidRDefault="000B4AF2" w:rsidP="000414D3">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rsidR="000B4AF2" w:rsidRPr="001A6A39" w:rsidRDefault="000B4AF2" w:rsidP="000414D3">
            <w:pPr>
              <w:rPr>
                <w:rFonts w:ascii="Helv" w:eastAsia="Times New Roman" w:hAnsi="Helv"/>
                <w:sz w:val="16"/>
                <w:szCs w:val="16"/>
              </w:rPr>
            </w:pPr>
            <w:r w:rsidRPr="001A6A39">
              <w:rPr>
                <w:rFonts w:ascii="Helv" w:eastAsia="Times New Roman" w:hAnsi="Helv"/>
                <w:sz w:val="16"/>
                <w:szCs w:val="16"/>
              </w:rPr>
              <w:t>TOTAL PROJECT COSTS (12 + 13)</w:t>
            </w:r>
          </w:p>
          <w:p w:rsidR="000B4AF2" w:rsidRPr="001A6A39" w:rsidRDefault="000B4AF2" w:rsidP="000414D3">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rsidR="000B4AF2" w:rsidRPr="001A6A39" w:rsidRDefault="000B4AF2" w:rsidP="000414D3">
            <w:pPr>
              <w:jc w:val="right"/>
              <w:rPr>
                <w:rFonts w:ascii="Helv" w:eastAsia="Times New Roman" w:hAnsi="Helv"/>
                <w:sz w:val="16"/>
                <w:szCs w:val="16"/>
              </w:rPr>
            </w:pPr>
          </w:p>
        </w:tc>
      </w:tr>
    </w:tbl>
    <w:p w:rsidR="000B4AF2" w:rsidRDefault="000B4AF2" w:rsidP="000B4AF2">
      <w:pPr>
        <w:pStyle w:val="Style2"/>
        <w:sectPr w:rsidR="000B4AF2" w:rsidSect="000E269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000B4AF2" w:rsidRDefault="000B4AF2" w:rsidP="000B4AF2">
      <w:pPr>
        <w:pStyle w:val="Style2"/>
      </w:pPr>
      <w:bookmarkStart w:id="21" w:name="_Toc363129564"/>
      <w:r>
        <w:lastRenderedPageBreak/>
        <w:t>7.4 Sub-Award to Collaborating Institutions</w:t>
      </w:r>
      <w:bookmarkEnd w:id="21"/>
      <w:r>
        <w:t xml:space="preserve"> </w:t>
      </w:r>
    </w:p>
    <w:p w:rsidR="000B4AF2" w:rsidRDefault="000B4AF2" w:rsidP="000B4AF2">
      <w:pPr>
        <w:pStyle w:val="Default"/>
        <w:spacing w:after="200" w:line="276" w:lineRule="auto"/>
        <w:jc w:val="both"/>
      </w:pPr>
      <w:r>
        <w:t>For all anticipated Sub-Award Institutions, the items listed below are to be included on the following pages.</w:t>
      </w:r>
    </w:p>
    <w:p w:rsidR="000B4AF2" w:rsidRDefault="000B4AF2" w:rsidP="000B4AF2"/>
    <w:p w:rsidR="000B4AF2" w:rsidRPr="00026D18" w:rsidRDefault="000B4AF2" w:rsidP="000B4AF2">
      <w:pPr>
        <w:rPr>
          <w:rFonts w:ascii="Times New Roman" w:hAnsi="Times New Roman"/>
          <w:b/>
          <w:i/>
        </w:rPr>
      </w:pPr>
      <w:r w:rsidRPr="00026D18">
        <w:rPr>
          <w:rFonts w:ascii="Times New Roman" w:hAnsi="Times New Roman"/>
          <w:b/>
          <w:i/>
        </w:rPr>
        <w:t>Cover Sheet</w:t>
      </w:r>
    </w:p>
    <w:p w:rsidR="000B4AF2" w:rsidRDefault="000B4AF2" w:rsidP="000B4AF2">
      <w:pPr>
        <w:pStyle w:val="Default"/>
        <w:spacing w:after="200" w:line="276" w:lineRule="auto"/>
        <w:jc w:val="both"/>
      </w:pPr>
      <w:r>
        <w:t xml:space="preserve">With authorized institutional signature. </w:t>
      </w:r>
    </w:p>
    <w:p w:rsidR="000B4AF2" w:rsidRDefault="000B4AF2" w:rsidP="000B4AF2"/>
    <w:p w:rsidR="000B4AF2" w:rsidRPr="00026D18" w:rsidRDefault="000B4AF2" w:rsidP="000B4AF2">
      <w:pPr>
        <w:rPr>
          <w:rFonts w:ascii="Times New Roman" w:hAnsi="Times New Roman"/>
          <w:b/>
          <w:i/>
        </w:rPr>
      </w:pPr>
      <w:r w:rsidRPr="00026D18">
        <w:rPr>
          <w:rFonts w:ascii="Times New Roman" w:hAnsi="Times New Roman"/>
          <w:b/>
          <w:i/>
        </w:rPr>
        <w:t>Statement of Work</w:t>
      </w:r>
    </w:p>
    <w:p w:rsidR="000B4AF2" w:rsidRDefault="000B4AF2" w:rsidP="000B4AF2">
      <w:pPr>
        <w:pStyle w:val="Default"/>
        <w:spacing w:after="200" w:line="276" w:lineRule="auto"/>
        <w:jc w:val="both"/>
      </w:pPr>
      <w:proofErr w:type="gramStart"/>
      <w:r>
        <w:t>Summary of the work to be completed by the collaborating institution.</w:t>
      </w:r>
      <w:proofErr w:type="gramEnd"/>
      <w:r>
        <w:t xml:space="preserve"> </w:t>
      </w:r>
    </w:p>
    <w:p w:rsidR="000B4AF2" w:rsidRDefault="000B4AF2" w:rsidP="000B4AF2"/>
    <w:p w:rsidR="000B4AF2" w:rsidRPr="00026D18" w:rsidRDefault="000B4AF2" w:rsidP="000B4AF2">
      <w:pPr>
        <w:rPr>
          <w:rFonts w:ascii="Times New Roman" w:hAnsi="Times New Roman"/>
          <w:b/>
          <w:i/>
        </w:rPr>
      </w:pPr>
      <w:r w:rsidRPr="00026D18">
        <w:rPr>
          <w:rFonts w:ascii="Times New Roman" w:hAnsi="Times New Roman"/>
          <w:b/>
          <w:i/>
        </w:rPr>
        <w:t>Budget Details</w:t>
      </w:r>
    </w:p>
    <w:p w:rsidR="000B4AF2" w:rsidRDefault="000B4AF2" w:rsidP="000B4AF2">
      <w:pPr>
        <w:pStyle w:val="Default"/>
        <w:spacing w:after="200" w:line="276" w:lineRule="auto"/>
        <w:jc w:val="both"/>
      </w:pPr>
      <w:r>
        <w:t>Budget Details for Sub-Awards must be included just as described in the previous section for the lead institution.</w:t>
      </w:r>
    </w:p>
    <w:p w:rsidR="000B4AF2" w:rsidRDefault="000B4AF2" w:rsidP="000B4AF2"/>
    <w:p w:rsidR="000B4AF2" w:rsidRPr="00026D18" w:rsidRDefault="000B4AF2" w:rsidP="000B4AF2">
      <w:pPr>
        <w:rPr>
          <w:rFonts w:ascii="Times New Roman" w:hAnsi="Times New Roman"/>
          <w:b/>
          <w:i/>
        </w:rPr>
      </w:pPr>
      <w:r w:rsidRPr="00026D18">
        <w:rPr>
          <w:rFonts w:ascii="Times New Roman" w:hAnsi="Times New Roman"/>
          <w:b/>
          <w:i/>
        </w:rPr>
        <w:t>Budget Forms</w:t>
      </w:r>
    </w:p>
    <w:p w:rsidR="000B4AF2" w:rsidRDefault="000B4AF2" w:rsidP="000B4AF2">
      <w:pPr>
        <w:pStyle w:val="Default"/>
        <w:spacing w:after="200" w:line="276" w:lineRule="auto"/>
        <w:jc w:val="both"/>
      </w:pPr>
      <w:r>
        <w:t>Budget Forms for Sub-Awards must be included just as described in the previous section for the lead institution.</w:t>
      </w:r>
    </w:p>
    <w:p w:rsidR="000B4AF2" w:rsidRDefault="000B4AF2" w:rsidP="000B4AF2">
      <w:pPr>
        <w:rPr>
          <w:rFonts w:cstheme="majorBidi"/>
          <w:sz w:val="32"/>
          <w:szCs w:val="28"/>
        </w:rPr>
      </w:pPr>
    </w:p>
    <w:p w:rsidR="000B4AF2" w:rsidRDefault="000B4AF2" w:rsidP="000B4AF2">
      <w:pPr>
        <w:spacing w:after="200" w:line="276" w:lineRule="auto"/>
        <w:rPr>
          <w:rFonts w:ascii="Arial" w:hAnsi="Arial" w:cstheme="majorBidi"/>
          <w:b/>
          <w:bCs/>
          <w:smallCaps/>
          <w:color w:val="17365D" w:themeColor="text2" w:themeShade="BF"/>
          <w:sz w:val="32"/>
          <w:szCs w:val="28"/>
        </w:rPr>
      </w:pPr>
      <w:r>
        <w:br w:type="page"/>
      </w:r>
    </w:p>
    <w:p w:rsidR="000B4AF2" w:rsidRDefault="000B4AF2" w:rsidP="000B4AF2">
      <w:pPr>
        <w:pStyle w:val="Style1"/>
        <w:numPr>
          <w:ilvl w:val="0"/>
          <w:numId w:val="20"/>
        </w:numPr>
        <w:ind w:left="360"/>
      </w:pPr>
      <w:bookmarkStart w:id="22" w:name="_Toc363129565"/>
      <w:r>
        <w:lastRenderedPageBreak/>
        <w:t>Biographical Sketches</w:t>
      </w:r>
      <w:bookmarkEnd w:id="22"/>
      <w:r>
        <w:t xml:space="preserve"> </w:t>
      </w:r>
    </w:p>
    <w:p w:rsidR="000B4AF2" w:rsidRDefault="000B4AF2" w:rsidP="000B4AF2">
      <w:pPr>
        <w:pStyle w:val="Default"/>
        <w:keepNext/>
        <w:keepLines/>
        <w:jc w:val="both"/>
        <w:rPr>
          <w:sz w:val="20"/>
          <w:szCs w:val="20"/>
        </w:rPr>
      </w:pPr>
      <w:r>
        <w:rPr>
          <w:sz w:val="22"/>
          <w:szCs w:val="22"/>
        </w:rPr>
        <w:t>[</w:t>
      </w:r>
      <w:r>
        <w:rPr>
          <w:sz w:val="20"/>
          <w:szCs w:val="20"/>
        </w:rPr>
        <w:t xml:space="preserve">Submit sketches for key personnel using the following guidelines:  </w:t>
      </w:r>
      <w:r>
        <w:rPr>
          <w:b/>
          <w:bCs/>
          <w:sz w:val="20"/>
          <w:szCs w:val="20"/>
        </w:rPr>
        <w:t xml:space="preserve">PI, Co-I/Science-PI: </w:t>
      </w:r>
      <w:r>
        <w:rPr>
          <w:sz w:val="20"/>
          <w:szCs w:val="20"/>
        </w:rPr>
        <w:t>maximum 2 pages;</w:t>
      </w:r>
    </w:p>
    <w:p w:rsidR="000B4AF2" w:rsidRDefault="000B4AF2" w:rsidP="000B4AF2">
      <w:pPr>
        <w:pStyle w:val="Default"/>
        <w:keepNext/>
        <w:keepLines/>
        <w:jc w:val="both"/>
        <w:rPr>
          <w:sz w:val="20"/>
        </w:rPr>
      </w:pPr>
      <w:r>
        <w:rPr>
          <w:b/>
          <w:bCs/>
          <w:sz w:val="20"/>
          <w:szCs w:val="20"/>
        </w:rPr>
        <w:t>Co-I, Co-I/Institutional-</w:t>
      </w:r>
      <w:proofErr w:type="gramStart"/>
      <w:r>
        <w:rPr>
          <w:b/>
          <w:bCs/>
          <w:sz w:val="20"/>
          <w:szCs w:val="20"/>
        </w:rPr>
        <w:t>PI :</w:t>
      </w:r>
      <w:proofErr w:type="gramEnd"/>
      <w:r>
        <w:rPr>
          <w:b/>
          <w:bCs/>
          <w:sz w:val="20"/>
          <w:szCs w:val="20"/>
        </w:rPr>
        <w:t xml:space="preserve"> </w:t>
      </w:r>
      <w:r>
        <w:rPr>
          <w:sz w:val="20"/>
          <w:szCs w:val="20"/>
        </w:rPr>
        <w:t xml:space="preserve">1 page; </w:t>
      </w:r>
      <w:r>
        <w:rPr>
          <w:b/>
          <w:bCs/>
          <w:sz w:val="20"/>
        </w:rPr>
        <w:t xml:space="preserve">Other Key Personnel: </w:t>
      </w:r>
      <w:r>
        <w:rPr>
          <w:sz w:val="20"/>
        </w:rPr>
        <w:t>1 page]</w:t>
      </w:r>
    </w:p>
    <w:p w:rsidR="000B4AF2" w:rsidRDefault="000B4AF2" w:rsidP="000B4AF2">
      <w:pPr>
        <w:pStyle w:val="Default"/>
        <w:spacing w:after="200" w:line="276" w:lineRule="auto"/>
        <w:jc w:val="both"/>
        <w:rPr>
          <w:sz w:val="22"/>
          <w:szCs w:val="22"/>
        </w:rPr>
      </w:pPr>
    </w:p>
    <w:p w:rsidR="000B4AF2" w:rsidRPr="008F500C" w:rsidRDefault="000B4AF2" w:rsidP="000B4AF2">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0B4AF2" w:rsidRPr="008F500C" w:rsidRDefault="000B4AF2" w:rsidP="000B4AF2">
      <w:pPr>
        <w:jc w:val="both"/>
        <w:rPr>
          <w:rFonts w:ascii="Arial" w:hAnsi="Arial" w:cs="Arial"/>
          <w:sz w:val="8"/>
        </w:rPr>
      </w:pPr>
    </w:p>
    <w:p w:rsidR="000B4AF2" w:rsidRPr="008F500C" w:rsidRDefault="000B4AF2" w:rsidP="000B4AF2">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rsidR="000B4AF2" w:rsidRPr="008F500C" w:rsidRDefault="000B4AF2" w:rsidP="000B4AF2">
      <w:pPr>
        <w:tabs>
          <w:tab w:val="left" w:pos="360"/>
        </w:tabs>
        <w:jc w:val="both"/>
        <w:rPr>
          <w:rFonts w:ascii="Arial" w:hAnsi="Arial" w:cs="Arial"/>
          <w:sz w:val="18"/>
        </w:rPr>
      </w:pPr>
      <w:r w:rsidRPr="008F500C">
        <w:rPr>
          <w:rFonts w:ascii="Arial" w:hAnsi="Arial" w:cs="Arial"/>
          <w:b/>
          <w:sz w:val="18"/>
        </w:rPr>
        <w:t>DO NOT EXCEED 2 PAGES PER PERSON.</w:t>
      </w:r>
    </w:p>
    <w:p w:rsidR="000B4AF2" w:rsidRPr="008F500C" w:rsidRDefault="000B4AF2" w:rsidP="000B4AF2">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0B4AF2" w:rsidRPr="008F500C" w:rsidRDefault="000B4AF2" w:rsidP="000B4AF2">
      <w:pPr>
        <w:tabs>
          <w:tab w:val="left" w:pos="360"/>
        </w:tabs>
        <w:jc w:val="both"/>
        <w:rPr>
          <w:rFonts w:ascii="Arial" w:hAnsi="Arial" w:cs="Arial"/>
          <w:sz w:val="8"/>
        </w:rPr>
      </w:pPr>
    </w:p>
    <w:p w:rsidR="000B4AF2" w:rsidRPr="008F500C" w:rsidRDefault="000B4AF2" w:rsidP="000B4AF2">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rsidR="000B4AF2" w:rsidRPr="008F500C" w:rsidRDefault="000B4AF2" w:rsidP="000B4AF2">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0B4AF2" w:rsidRPr="008F500C" w:rsidRDefault="000B4AF2" w:rsidP="000B4AF2">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0B4AF2" w:rsidRPr="008F500C" w:rsidRDefault="000B4AF2" w:rsidP="000B4AF2">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rsidR="000B4AF2" w:rsidRDefault="000B4AF2" w:rsidP="000B4AF2">
      <w:pPr>
        <w:tabs>
          <w:tab w:val="left" w:pos="180"/>
        </w:tabs>
        <w:ind w:left="720" w:hanging="720"/>
        <w:jc w:val="both"/>
        <w:rPr>
          <w:rFonts w:ascii="Arial" w:hAnsi="Arial" w:cs="Arial"/>
          <w:sz w:val="18"/>
        </w:rPr>
      </w:pPr>
    </w:p>
    <w:p w:rsidR="000B4AF2" w:rsidRDefault="000B4AF2" w:rsidP="000B4AF2">
      <w:pPr>
        <w:spacing w:after="200" w:line="276" w:lineRule="auto"/>
        <w:rPr>
          <w:rFonts w:ascii="Arial" w:hAnsi="Arial" w:cstheme="majorBidi"/>
          <w:b/>
          <w:bCs/>
          <w:smallCaps/>
          <w:color w:val="17365D" w:themeColor="text2" w:themeShade="BF"/>
          <w:sz w:val="32"/>
          <w:szCs w:val="28"/>
        </w:rPr>
      </w:pPr>
      <w:r w:rsidRPr="008F500C">
        <w:rPr>
          <w:rFonts w:ascii="Arial" w:hAnsi="Arial" w:cs="Arial"/>
          <w:sz w:val="18"/>
        </w:rPr>
        <w:t>The information in C. and D. is used to help identify potential conflicts or bias in the selection of reviewers.</w:t>
      </w:r>
      <w:r>
        <w:br w:type="page"/>
      </w:r>
    </w:p>
    <w:p w:rsidR="000B4AF2" w:rsidRPr="00A90B57" w:rsidRDefault="000B4AF2" w:rsidP="000B4AF2">
      <w:pPr>
        <w:pStyle w:val="Style1"/>
        <w:numPr>
          <w:ilvl w:val="0"/>
          <w:numId w:val="20"/>
        </w:numPr>
        <w:ind w:left="360"/>
      </w:pPr>
      <w:bookmarkStart w:id="23" w:name="_Toc363129566"/>
      <w:r w:rsidRPr="00A90B57">
        <w:lastRenderedPageBreak/>
        <w:t>Current and Pending Support</w:t>
      </w:r>
      <w:bookmarkEnd w:id="23"/>
      <w:r w:rsidRPr="00A90B57">
        <w:t xml:space="preserve"> </w:t>
      </w:r>
    </w:p>
    <w:p w:rsidR="000B4AF2" w:rsidRPr="00026D18" w:rsidRDefault="000B4AF2" w:rsidP="000B4AF2">
      <w:pPr>
        <w:spacing w:after="200" w:line="276" w:lineRule="auto"/>
        <w:rPr>
          <w:rFonts w:ascii="Times New Roman" w:hAnsi="Times New Roman"/>
        </w:rPr>
      </w:pPr>
      <w:r w:rsidRPr="00026D18">
        <w:rPr>
          <w:rFonts w:ascii="Times New Roman" w:hAnsi="Times New Roman"/>
        </w:rPr>
        <w:t>The following information MUST be provided for each investigator and other senior personnel.  Use additional sheets as necessary. Complete Form 1001CP, provided on the following page. List support from ALL sources, including BOR Support Fund.</w:t>
      </w:r>
    </w:p>
    <w:p w:rsidR="000B4AF2" w:rsidRPr="00BB2326" w:rsidRDefault="000B4AF2" w:rsidP="000B4AF2">
      <w:pPr>
        <w:pStyle w:val="BodyTextIndent"/>
        <w:jc w:val="both"/>
        <w:rPr>
          <w:rFonts w:ascii="Arial" w:hAnsi="Arial" w:cs="Arial"/>
          <w:sz w:val="16"/>
        </w:rPr>
      </w:pPr>
    </w:p>
    <w:p w:rsidR="000B4AF2" w:rsidRDefault="000B4AF2" w:rsidP="000B4AF2">
      <w:pPr>
        <w:widowControl w:val="0"/>
        <w:ind w:left="180" w:right="180"/>
        <w:jc w:val="both"/>
        <w:rPr>
          <w:rFonts w:ascii="Helvetica" w:hAnsi="Helvetica"/>
          <w:sz w:val="16"/>
        </w:rPr>
      </w:pPr>
    </w:p>
    <w:p w:rsidR="000B4AF2" w:rsidRDefault="000B4AF2" w:rsidP="000B4AF2">
      <w:pPr>
        <w:spacing w:after="200" w:line="276" w:lineRule="auto"/>
        <w:rPr>
          <w:rFonts w:ascii="Helvetica" w:hAnsi="Helvetica"/>
          <w:b/>
          <w:sz w:val="18"/>
          <w:szCs w:val="18"/>
        </w:rPr>
        <w:sectPr w:rsidR="000B4AF2" w:rsidSect="000E2695">
          <w:headerReference w:type="default" r:id="rId14"/>
          <w:footerReference w:type="default" r:id="rId15"/>
          <w:headerReference w:type="first" r:id="rId16"/>
          <w:footerReference w:type="first" r:id="rId17"/>
          <w:pgSz w:w="12240" w:h="15840"/>
          <w:pgMar w:top="1440" w:right="1440" w:bottom="1440" w:left="1440" w:header="720" w:footer="720" w:gutter="0"/>
          <w:pgNumType w:start="9"/>
          <w:cols w:space="720"/>
          <w:docGrid w:linePitch="360"/>
        </w:sectPr>
      </w:pPr>
    </w:p>
    <w:p w:rsidR="000B4AF2" w:rsidRDefault="000B4AF2" w:rsidP="000B4AF2">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rsidR="000B4AF2" w:rsidRDefault="000B4AF2" w:rsidP="000B4AF2">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0B4AF2" w:rsidTr="000414D3">
        <w:trPr>
          <w:cantSplit/>
        </w:trPr>
        <w:tc>
          <w:tcPr>
            <w:tcW w:w="9252" w:type="dxa"/>
            <w:tcBorders>
              <w:top w:val="double" w:sz="6" w:space="0" w:color="auto"/>
              <w:left w:val="double" w:sz="6" w:space="0" w:color="auto"/>
              <w:bottom w:val="nil"/>
              <w:right w:val="double" w:sz="6" w:space="0" w:color="auto"/>
            </w:tcBorders>
          </w:tcPr>
          <w:p w:rsidR="000B4AF2" w:rsidRDefault="000B4AF2" w:rsidP="000414D3">
            <w:pPr>
              <w:widowControl w:val="0"/>
              <w:spacing w:line="240" w:lineRule="exact"/>
              <w:ind w:left="180" w:right="180"/>
              <w:jc w:val="both"/>
              <w:rPr>
                <w:rFonts w:ascii="Helvetica" w:hAnsi="Helvetica"/>
                <w:sz w:val="16"/>
              </w:rPr>
            </w:pP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Project/Proposal Title:</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Source of Support:</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Location of Activity:</w:t>
            </w:r>
          </w:p>
          <w:p w:rsidR="000B4AF2" w:rsidRDefault="000B4AF2" w:rsidP="000414D3">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B4AF2" w:rsidRDefault="000B4AF2" w:rsidP="000414D3">
            <w:pPr>
              <w:widowControl w:val="0"/>
              <w:spacing w:line="240" w:lineRule="exact"/>
              <w:ind w:left="180" w:right="180"/>
              <w:jc w:val="both"/>
              <w:rPr>
                <w:rFonts w:ascii="Helvetica" w:hAnsi="Helvetica"/>
                <w:sz w:val="16"/>
              </w:rPr>
            </w:pPr>
          </w:p>
        </w:tc>
      </w:tr>
      <w:tr w:rsidR="000B4AF2" w:rsidTr="000414D3">
        <w:trPr>
          <w:cantSplit/>
        </w:trPr>
        <w:tc>
          <w:tcPr>
            <w:tcW w:w="9252" w:type="dxa"/>
            <w:tcBorders>
              <w:top w:val="single" w:sz="6" w:space="0" w:color="auto"/>
              <w:left w:val="double" w:sz="6" w:space="0" w:color="auto"/>
              <w:bottom w:val="nil"/>
              <w:right w:val="double" w:sz="6" w:space="0" w:color="auto"/>
            </w:tcBorders>
          </w:tcPr>
          <w:p w:rsidR="000B4AF2" w:rsidRDefault="000B4AF2" w:rsidP="000414D3">
            <w:pPr>
              <w:widowControl w:val="0"/>
              <w:spacing w:line="240" w:lineRule="exact"/>
              <w:ind w:left="180" w:right="180"/>
              <w:jc w:val="both"/>
              <w:rPr>
                <w:rFonts w:ascii="Helvetica" w:hAnsi="Helvetica"/>
                <w:sz w:val="16"/>
              </w:rPr>
            </w:pP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Project/Proposal Title:</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Source of Support:</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Location of Activity:</w:t>
            </w:r>
          </w:p>
          <w:p w:rsidR="000B4AF2" w:rsidRDefault="000B4AF2" w:rsidP="000414D3">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B4AF2" w:rsidRDefault="000B4AF2" w:rsidP="000414D3">
            <w:pPr>
              <w:widowControl w:val="0"/>
              <w:spacing w:line="240" w:lineRule="exact"/>
              <w:ind w:left="180" w:right="180"/>
              <w:jc w:val="both"/>
              <w:rPr>
                <w:rFonts w:ascii="Helvetica" w:hAnsi="Helvetica"/>
                <w:sz w:val="16"/>
              </w:rPr>
            </w:pPr>
          </w:p>
        </w:tc>
      </w:tr>
      <w:tr w:rsidR="000B4AF2" w:rsidTr="000414D3">
        <w:trPr>
          <w:cantSplit/>
        </w:trPr>
        <w:tc>
          <w:tcPr>
            <w:tcW w:w="9252" w:type="dxa"/>
            <w:tcBorders>
              <w:top w:val="single" w:sz="6" w:space="0" w:color="auto"/>
              <w:left w:val="double" w:sz="6" w:space="0" w:color="auto"/>
              <w:bottom w:val="nil"/>
              <w:right w:val="double" w:sz="6" w:space="0" w:color="auto"/>
            </w:tcBorders>
          </w:tcPr>
          <w:p w:rsidR="000B4AF2" w:rsidRDefault="000B4AF2" w:rsidP="000414D3">
            <w:pPr>
              <w:widowControl w:val="0"/>
              <w:spacing w:line="240" w:lineRule="exact"/>
              <w:ind w:left="180" w:right="180"/>
              <w:jc w:val="both"/>
              <w:rPr>
                <w:rFonts w:ascii="Helvetica" w:hAnsi="Helvetica"/>
                <w:sz w:val="16"/>
              </w:rPr>
            </w:pP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Project/Proposal Title:</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Source of Support:</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Location of Activity:</w:t>
            </w:r>
          </w:p>
          <w:p w:rsidR="000B4AF2" w:rsidRDefault="000B4AF2" w:rsidP="000414D3">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B4AF2" w:rsidRDefault="000B4AF2" w:rsidP="000414D3">
            <w:pPr>
              <w:widowControl w:val="0"/>
              <w:spacing w:line="240" w:lineRule="exact"/>
              <w:ind w:left="180" w:right="180"/>
              <w:jc w:val="both"/>
              <w:rPr>
                <w:rFonts w:ascii="Helvetica" w:hAnsi="Helvetica"/>
                <w:sz w:val="16"/>
              </w:rPr>
            </w:pPr>
          </w:p>
        </w:tc>
      </w:tr>
      <w:tr w:rsidR="000B4AF2" w:rsidTr="000414D3">
        <w:trPr>
          <w:cantSplit/>
        </w:trPr>
        <w:tc>
          <w:tcPr>
            <w:tcW w:w="9252" w:type="dxa"/>
            <w:tcBorders>
              <w:top w:val="single" w:sz="6" w:space="0" w:color="auto"/>
              <w:left w:val="double" w:sz="6" w:space="0" w:color="auto"/>
              <w:bottom w:val="double" w:sz="6" w:space="0" w:color="auto"/>
              <w:right w:val="double" w:sz="6" w:space="0" w:color="auto"/>
            </w:tcBorders>
          </w:tcPr>
          <w:p w:rsidR="000B4AF2" w:rsidRDefault="000B4AF2" w:rsidP="000414D3">
            <w:pPr>
              <w:widowControl w:val="0"/>
              <w:spacing w:line="240" w:lineRule="exact"/>
              <w:ind w:left="180" w:right="180"/>
              <w:jc w:val="both"/>
              <w:rPr>
                <w:rFonts w:ascii="Helvetica" w:hAnsi="Helvetica"/>
                <w:sz w:val="16"/>
              </w:rPr>
            </w:pP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Project/Proposal Title:</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Source of Support:</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0B4AF2" w:rsidRDefault="000B4AF2" w:rsidP="000414D3">
            <w:pPr>
              <w:widowControl w:val="0"/>
              <w:spacing w:after="120" w:line="240" w:lineRule="exact"/>
              <w:ind w:left="187" w:right="187"/>
              <w:jc w:val="both"/>
              <w:rPr>
                <w:rFonts w:ascii="Helvetica" w:hAnsi="Helvetica"/>
                <w:sz w:val="16"/>
              </w:rPr>
            </w:pPr>
            <w:r>
              <w:rPr>
                <w:rFonts w:ascii="Helvetica" w:hAnsi="Helvetica"/>
                <w:sz w:val="16"/>
              </w:rPr>
              <w:t>Location of Activity:</w:t>
            </w:r>
          </w:p>
          <w:p w:rsidR="000B4AF2" w:rsidRDefault="000B4AF2" w:rsidP="000414D3">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0B4AF2" w:rsidRDefault="000B4AF2" w:rsidP="000414D3">
            <w:pPr>
              <w:widowControl w:val="0"/>
              <w:spacing w:line="240" w:lineRule="exact"/>
              <w:ind w:right="180"/>
              <w:jc w:val="both"/>
              <w:rPr>
                <w:rFonts w:ascii="Helvetica" w:hAnsi="Helvetica"/>
                <w:sz w:val="16"/>
              </w:rPr>
            </w:pPr>
          </w:p>
        </w:tc>
      </w:tr>
    </w:tbl>
    <w:p w:rsidR="000B4AF2" w:rsidRDefault="000B4AF2" w:rsidP="000B4AF2">
      <w:pPr>
        <w:widowControl w:val="0"/>
        <w:ind w:left="180" w:right="180"/>
        <w:jc w:val="both"/>
        <w:rPr>
          <w:rFonts w:ascii="Helvetica" w:hAnsi="Helvetica"/>
          <w:b/>
          <w:sz w:val="18"/>
          <w:szCs w:val="18"/>
        </w:rPr>
      </w:pPr>
    </w:p>
    <w:p w:rsidR="000B4AF2" w:rsidRPr="00BB2326" w:rsidRDefault="000B4AF2" w:rsidP="000B4AF2">
      <w:pPr>
        <w:widowControl w:val="0"/>
        <w:ind w:left="180" w:right="180"/>
        <w:jc w:val="both"/>
        <w:rPr>
          <w:rFonts w:ascii="Helvetica" w:hAnsi="Helvetica"/>
          <w:b/>
          <w:sz w:val="18"/>
          <w:szCs w:val="18"/>
        </w:rPr>
      </w:pPr>
    </w:p>
    <w:p w:rsidR="000B4AF2" w:rsidRDefault="000B4AF2" w:rsidP="000B4AF2">
      <w:pPr>
        <w:pStyle w:val="Style1"/>
        <w:numPr>
          <w:ilvl w:val="0"/>
          <w:numId w:val="20"/>
        </w:numPr>
        <w:tabs>
          <w:tab w:val="left" w:pos="450"/>
        </w:tabs>
        <w:ind w:left="360"/>
        <w:sectPr w:rsidR="000B4AF2" w:rsidSect="000E2695">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p>
    <w:p w:rsidR="000B4AF2" w:rsidRDefault="000B4AF2" w:rsidP="000B4AF2">
      <w:pPr>
        <w:pStyle w:val="Style1"/>
        <w:numPr>
          <w:ilvl w:val="0"/>
          <w:numId w:val="20"/>
        </w:numPr>
        <w:ind w:left="540" w:hanging="540"/>
      </w:pPr>
      <w:bookmarkStart w:id="24" w:name="_Toc363129567"/>
      <w:r w:rsidRPr="00A90B57">
        <w:lastRenderedPageBreak/>
        <w:t>Letters of Support</w:t>
      </w:r>
      <w:bookmarkEnd w:id="24"/>
      <w:r w:rsidRPr="00A90B57">
        <w:t xml:space="preserve"> </w:t>
      </w:r>
    </w:p>
    <w:p w:rsidR="000B4AF2" w:rsidRPr="00026D18" w:rsidRDefault="000B4AF2" w:rsidP="000B4AF2">
      <w:pPr>
        <w:spacing w:after="200" w:line="276" w:lineRule="auto"/>
        <w:rPr>
          <w:rFonts w:ascii="Times New Roman" w:hAnsi="Times New Roman"/>
        </w:rPr>
      </w:pPr>
      <w:r w:rsidRPr="00026D18">
        <w:rPr>
          <w:rFonts w:ascii="Times New Roman" w:hAnsi="Times New Roman"/>
        </w:rPr>
        <w:t>Letters of support may be appended to the pre-proposal. No other appendices are allowed.</w:t>
      </w:r>
    </w:p>
    <w:p w:rsidR="000B4AF2" w:rsidRDefault="000B4AF2" w:rsidP="000B4AF2">
      <w:pPr>
        <w:pStyle w:val="Default"/>
        <w:spacing w:after="200" w:line="276" w:lineRule="auto"/>
        <w:jc w:val="both"/>
        <w:rPr>
          <w:sz w:val="22"/>
          <w:szCs w:val="22"/>
        </w:rPr>
      </w:pPr>
    </w:p>
    <w:p w:rsidR="000B4AF2" w:rsidRDefault="000B4AF2" w:rsidP="000B4AF2">
      <w:pPr>
        <w:pStyle w:val="Default"/>
        <w:spacing w:after="200" w:line="276" w:lineRule="auto"/>
        <w:jc w:val="both"/>
        <w:rPr>
          <w:sz w:val="22"/>
          <w:szCs w:val="22"/>
        </w:rPr>
      </w:pPr>
    </w:p>
    <w:p w:rsidR="000B4AF2" w:rsidRPr="00266E62" w:rsidRDefault="000B4AF2" w:rsidP="000B4AF2">
      <w:pPr>
        <w:pStyle w:val="Default"/>
        <w:spacing w:after="200" w:line="276" w:lineRule="auto"/>
        <w:jc w:val="both"/>
        <w:rPr>
          <w:sz w:val="22"/>
          <w:szCs w:val="22"/>
        </w:rPr>
      </w:pPr>
    </w:p>
    <w:p w:rsidR="000B4AF2" w:rsidRPr="00454E6F" w:rsidRDefault="000B4AF2" w:rsidP="000B4AF2">
      <w:pPr>
        <w:pStyle w:val="NormalWeb"/>
        <w:spacing w:before="0" w:beforeAutospacing="0" w:after="0" w:afterAutospacing="0"/>
        <w:jc w:val="both"/>
        <w:rPr>
          <w:rFonts w:eastAsia="Times" w:cs="Times New Roman"/>
          <w:sz w:val="22"/>
          <w:szCs w:val="22"/>
        </w:rPr>
      </w:pPr>
    </w:p>
    <w:p w:rsidR="000B4AF2" w:rsidRPr="00454E6F" w:rsidRDefault="000B4AF2" w:rsidP="000B4AF2">
      <w:pPr>
        <w:rPr>
          <w:rFonts w:ascii="Arial" w:hAnsi="Arial"/>
          <w:sz w:val="22"/>
          <w:szCs w:val="22"/>
        </w:rPr>
      </w:pPr>
    </w:p>
    <w:p w:rsidR="000B4AF2" w:rsidRDefault="000B4AF2" w:rsidP="000B4AF2"/>
    <w:p w:rsidR="000B4AF2" w:rsidRDefault="000B4AF2" w:rsidP="000B4AF2">
      <w:pPr>
        <w:pStyle w:val="NormalWeb"/>
        <w:spacing w:before="0" w:beforeAutospacing="0" w:after="0" w:afterAutospacing="0"/>
      </w:pPr>
    </w:p>
    <w:p w:rsidR="000379F0" w:rsidRDefault="000379F0">
      <w:bookmarkStart w:id="25" w:name="_GoBack"/>
      <w:bookmarkEnd w:id="25"/>
    </w:p>
    <w:sectPr w:rsidR="000379F0" w:rsidSect="008B266F">
      <w:headerReference w:type="first" r:id="rId22"/>
      <w:footerReference w:type="first" r:id="rId23"/>
      <w:pgSz w:w="12240" w:h="15840" w:code="1"/>
      <w:pgMar w:top="1267" w:right="907" w:bottom="907" w:left="1170" w:header="1080" w:footer="317" w:gutter="0"/>
      <w:pgNumType w:start="1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4970"/>
      <w:docPartObj>
        <w:docPartGallery w:val="Page Numbers (Bottom of Page)"/>
        <w:docPartUnique/>
      </w:docPartObj>
    </w:sdtPr>
    <w:sdtEndPr>
      <w:rPr>
        <w:rFonts w:asciiTheme="minorHAnsi" w:hAnsiTheme="minorHAnsi" w:cstheme="minorHAnsi"/>
        <w:sz w:val="22"/>
        <w:szCs w:val="22"/>
      </w:rPr>
    </w:sdtEndPr>
    <w:sdtContent>
      <w:p w:rsidR="00C137D5" w:rsidRPr="00EE322D" w:rsidRDefault="000B4AF2">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Pr>
            <w:rFonts w:asciiTheme="minorHAnsi" w:hAnsiTheme="minorHAnsi" w:cstheme="minorHAnsi"/>
            <w:sz w:val="22"/>
            <w:szCs w:val="22"/>
          </w:rPr>
          <w:t>2</w:t>
        </w:r>
        <w:r w:rsidRPr="00EE322D">
          <w:rPr>
            <w:rFonts w:asciiTheme="minorHAnsi" w:hAnsiTheme="minorHAnsi" w:cstheme="minorHAnsi"/>
            <w:sz w:val="22"/>
            <w:szCs w:val="22"/>
          </w:rPr>
          <w:fldChar w:fldCharType="end"/>
        </w:r>
      </w:p>
    </w:sdtContent>
  </w:sdt>
  <w:p w:rsidR="00C137D5" w:rsidRPr="00EE322D" w:rsidRDefault="000B4AF2">
    <w:pPr>
      <w:pStyle w:val="Footer"/>
      <w:rPr>
        <w:rFonts w:asciiTheme="minorHAnsi" w:hAnsiTheme="minorHAnsi" w:cstheme="minorHAnsi"/>
        <w:i/>
      </w:rPr>
    </w:pPr>
    <w:r w:rsidRPr="00EE322D">
      <w:rPr>
        <w:rFonts w:asciiTheme="minorHAnsi" w:hAnsiTheme="minorHAnsi" w:cstheme="minorHAnsi"/>
        <w:i/>
        <w:highlight w:val="yellow"/>
      </w:rPr>
      <w:t>Lead Institution</w:t>
    </w:r>
    <w:r w:rsidRPr="00EE322D">
      <w:rPr>
        <w:rFonts w:asciiTheme="minorHAnsi" w:hAnsiTheme="minorHAnsi" w:cstheme="minorHAnsi"/>
        <w:i/>
      </w:rPr>
      <w:t>: FY1</w:t>
    </w:r>
    <w:r>
      <w:rPr>
        <w:rFonts w:asciiTheme="minorHAnsi" w:hAnsiTheme="minorHAnsi" w:cstheme="minorHAnsi"/>
        <w:i/>
      </w:rPr>
      <w:t>4</w:t>
    </w:r>
    <w:r w:rsidRPr="00EE322D">
      <w:rPr>
        <w:rFonts w:asciiTheme="minorHAnsi" w:hAnsiTheme="minorHAnsi" w:cstheme="minorHAnsi"/>
        <w:i/>
      </w:rPr>
      <w:t xml:space="preserve"> NASA/LA BOR EPSCoR Pre-Proposal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73119"/>
      <w:docPartObj>
        <w:docPartGallery w:val="Page Numbers (Bottom of Page)"/>
        <w:docPartUnique/>
      </w:docPartObj>
    </w:sdtPr>
    <w:sdtEndPr>
      <w:rPr>
        <w:rFonts w:asciiTheme="minorHAnsi" w:hAnsiTheme="minorHAnsi" w:cstheme="minorHAnsi"/>
        <w:sz w:val="22"/>
        <w:szCs w:val="22"/>
      </w:rPr>
    </w:sdtEndPr>
    <w:sdtContent>
      <w:p w:rsidR="00C137D5" w:rsidRPr="00C8247B" w:rsidRDefault="000B4AF2">
        <w:pPr>
          <w:pStyle w:val="Footer"/>
          <w:jc w:val="right"/>
          <w:rPr>
            <w:rFonts w:asciiTheme="minorHAnsi" w:hAnsiTheme="minorHAnsi" w:cstheme="minorHAnsi"/>
            <w:sz w:val="22"/>
            <w:szCs w:val="22"/>
          </w:rPr>
        </w:pPr>
        <w:r w:rsidRPr="00C8247B">
          <w:rPr>
            <w:rFonts w:asciiTheme="minorHAnsi" w:hAnsiTheme="minorHAnsi" w:cstheme="minorHAnsi"/>
            <w:noProof w:val="0"/>
            <w:sz w:val="22"/>
            <w:szCs w:val="22"/>
          </w:rPr>
          <w:fldChar w:fldCharType="begin"/>
        </w:r>
        <w:r w:rsidRPr="00C8247B">
          <w:rPr>
            <w:rFonts w:asciiTheme="minorHAnsi" w:hAnsiTheme="minorHAnsi" w:cstheme="minorHAnsi"/>
            <w:sz w:val="22"/>
            <w:szCs w:val="22"/>
          </w:rPr>
          <w:instrText xml:space="preserve"> PAGE   \* MERGEFORMAT </w:instrText>
        </w:r>
        <w:r w:rsidRPr="00C8247B">
          <w:rPr>
            <w:rFonts w:asciiTheme="minorHAnsi" w:hAnsiTheme="minorHAnsi" w:cstheme="minorHAnsi"/>
            <w:noProof w:val="0"/>
            <w:sz w:val="22"/>
            <w:szCs w:val="22"/>
          </w:rPr>
          <w:fldChar w:fldCharType="separate"/>
        </w:r>
        <w:r>
          <w:rPr>
            <w:rFonts w:asciiTheme="minorHAnsi" w:hAnsiTheme="minorHAnsi" w:cstheme="minorHAnsi"/>
            <w:sz w:val="22"/>
            <w:szCs w:val="22"/>
          </w:rPr>
          <w:t>1</w:t>
        </w:r>
        <w:r w:rsidRPr="00C8247B">
          <w:rPr>
            <w:rFonts w:asciiTheme="minorHAnsi" w:hAnsiTheme="minorHAnsi" w:cstheme="minorHAnsi"/>
            <w:sz w:val="22"/>
            <w:szCs w:val="22"/>
          </w:rPr>
          <w:fldChar w:fldCharType="end"/>
        </w:r>
      </w:p>
    </w:sdtContent>
  </w:sdt>
  <w:p w:rsidR="00C137D5" w:rsidRDefault="000B4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Pr="00C8247B" w:rsidRDefault="000B4AF2">
    <w:pPr>
      <w:pStyle w:val="Footer"/>
      <w:jc w:val="right"/>
      <w:rPr>
        <w:rFonts w:asciiTheme="minorHAnsi" w:hAnsiTheme="minorHAnsi" w:cstheme="minorHAnsi"/>
        <w:sz w:val="22"/>
        <w:szCs w:val="22"/>
      </w:rPr>
    </w:pPr>
  </w:p>
  <w:p w:rsidR="00C137D5" w:rsidRDefault="000B4A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Pr="00C8247B" w:rsidRDefault="000B4AF2">
    <w:pPr>
      <w:pStyle w:val="Footer"/>
      <w:jc w:val="right"/>
      <w:rPr>
        <w:rFonts w:asciiTheme="minorHAnsi" w:hAnsiTheme="minorHAnsi" w:cstheme="minorHAnsi"/>
        <w:sz w:val="22"/>
        <w:szCs w:val="22"/>
      </w:rPr>
    </w:pPr>
  </w:p>
  <w:p w:rsidR="00C137D5" w:rsidRDefault="000B4A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263955"/>
      <w:docPartObj>
        <w:docPartGallery w:val="Page Numbers (Bottom of Page)"/>
        <w:docPartUnique/>
      </w:docPartObj>
    </w:sdtPr>
    <w:sdtEndPr>
      <w:rPr>
        <w:rFonts w:asciiTheme="minorHAnsi" w:hAnsiTheme="minorHAnsi" w:cstheme="minorHAnsi"/>
        <w:sz w:val="22"/>
        <w:szCs w:val="22"/>
      </w:rPr>
    </w:sdtEndPr>
    <w:sdtContent>
      <w:p w:rsidR="00C137D5" w:rsidRPr="00EE322D" w:rsidRDefault="000B4AF2">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Pr>
            <w:rFonts w:asciiTheme="minorHAnsi" w:hAnsiTheme="minorHAnsi" w:cstheme="minorHAnsi"/>
            <w:sz w:val="22"/>
            <w:szCs w:val="22"/>
          </w:rPr>
          <w:t>9</w:t>
        </w:r>
        <w:r w:rsidRPr="00EE322D">
          <w:rPr>
            <w:rFonts w:asciiTheme="minorHAnsi" w:hAnsiTheme="minorHAnsi" w:cstheme="minorHAnsi"/>
            <w:sz w:val="22"/>
            <w:szCs w:val="22"/>
          </w:rPr>
          <w:fldChar w:fldCharType="end"/>
        </w:r>
      </w:p>
    </w:sdtContent>
  </w:sdt>
  <w:p w:rsidR="00C137D5" w:rsidRPr="00EE322D" w:rsidRDefault="000B4AF2" w:rsidP="000E2695">
    <w:pPr>
      <w:pStyle w:val="Footer"/>
      <w:rPr>
        <w:rFonts w:asciiTheme="minorHAnsi" w:hAnsiTheme="minorHAnsi" w:cstheme="minorHAnsi"/>
        <w:i/>
      </w:rPr>
    </w:pPr>
    <w:r w:rsidRPr="00EE322D">
      <w:rPr>
        <w:rFonts w:asciiTheme="minorHAnsi" w:hAnsiTheme="minorHAnsi" w:cstheme="minorHAnsi"/>
        <w:i/>
        <w:highlight w:val="yellow"/>
      </w:rPr>
      <w:t>Lead Institution</w:t>
    </w:r>
    <w:r w:rsidRPr="00EE322D">
      <w:rPr>
        <w:rFonts w:asciiTheme="minorHAnsi" w:hAnsiTheme="minorHAnsi" w:cstheme="minorHAnsi"/>
        <w:i/>
      </w:rPr>
      <w:t>: FY13 NASA/LA BOR EPSCoR Pre-Proposal</w:t>
    </w:r>
  </w:p>
  <w:p w:rsidR="00C137D5" w:rsidRDefault="000B4A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103346"/>
      <w:docPartObj>
        <w:docPartGallery w:val="Page Numbers (Bottom of Page)"/>
        <w:docPartUnique/>
      </w:docPartObj>
    </w:sdtPr>
    <w:sdtEndPr/>
    <w:sdtContent>
      <w:p w:rsidR="00C137D5" w:rsidRDefault="000B4AF2">
        <w:pPr>
          <w:pStyle w:val="Footer"/>
          <w:jc w:val="right"/>
        </w:pPr>
        <w:r>
          <w:rPr>
            <w:noProof w:val="0"/>
          </w:rPr>
          <w:fldChar w:fldCharType="begin"/>
        </w:r>
        <w:r>
          <w:instrText xml:space="preserve"> PAGE   \* MERGEFORMAT </w:instrText>
        </w:r>
        <w:r>
          <w:rPr>
            <w:noProof w:val="0"/>
          </w:rPr>
          <w:fldChar w:fldCharType="separate"/>
        </w:r>
        <w:r>
          <w:t>9</w:t>
        </w:r>
        <w:r>
          <w:fldChar w:fldCharType="end"/>
        </w:r>
      </w:p>
    </w:sdtContent>
  </w:sdt>
  <w:p w:rsidR="00C137D5" w:rsidRDefault="000B4AF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Default="000B4AF2">
    <w:pPr>
      <w:pStyle w:val="Footer"/>
      <w:jc w:val="right"/>
    </w:pPr>
  </w:p>
  <w:p w:rsidR="00C137D5" w:rsidRDefault="000B4AF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Pr="00C8247B" w:rsidRDefault="000B4AF2">
    <w:pPr>
      <w:pStyle w:val="Footer"/>
      <w:jc w:val="right"/>
      <w:rPr>
        <w:rFonts w:asciiTheme="minorHAnsi" w:hAnsiTheme="minorHAnsi" w:cstheme="minorHAnsi"/>
        <w:sz w:val="22"/>
        <w:szCs w:val="22"/>
      </w:rPr>
    </w:pPr>
  </w:p>
  <w:p w:rsidR="00C137D5" w:rsidRDefault="000B4AF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22357716"/>
      <w:docPartObj>
        <w:docPartGallery w:val="Page Numbers (Bottom of Page)"/>
        <w:docPartUnique/>
      </w:docPartObj>
    </w:sdtPr>
    <w:sdtEndPr>
      <w:rPr>
        <w:rFonts w:asciiTheme="minorHAnsi" w:hAnsiTheme="minorHAnsi" w:cstheme="minorHAnsi"/>
        <w:noProof/>
        <w:sz w:val="22"/>
        <w:szCs w:val="22"/>
      </w:rPr>
    </w:sdtEndPr>
    <w:sdtContent>
      <w:p w:rsidR="00C137D5" w:rsidRPr="008B266F" w:rsidRDefault="000B4AF2">
        <w:pPr>
          <w:pStyle w:val="Footer"/>
          <w:jc w:val="right"/>
          <w:rPr>
            <w:rFonts w:asciiTheme="minorHAnsi" w:hAnsiTheme="minorHAnsi" w:cstheme="minorHAnsi"/>
            <w:sz w:val="22"/>
            <w:szCs w:val="22"/>
          </w:rPr>
        </w:pPr>
        <w:r w:rsidRPr="008B266F">
          <w:rPr>
            <w:rFonts w:asciiTheme="minorHAnsi" w:hAnsiTheme="minorHAnsi" w:cstheme="minorHAnsi"/>
            <w:noProof w:val="0"/>
            <w:sz w:val="22"/>
            <w:szCs w:val="22"/>
          </w:rPr>
          <w:fldChar w:fldCharType="begin"/>
        </w:r>
        <w:r w:rsidRPr="008B266F">
          <w:rPr>
            <w:rFonts w:asciiTheme="minorHAnsi" w:hAnsiTheme="minorHAnsi" w:cstheme="minorHAnsi"/>
            <w:sz w:val="22"/>
            <w:szCs w:val="22"/>
          </w:rPr>
          <w:instrText xml:space="preserve"> PAGE   \* MERGEFORMAT </w:instrText>
        </w:r>
        <w:r w:rsidRPr="008B266F">
          <w:rPr>
            <w:rFonts w:asciiTheme="minorHAnsi" w:hAnsiTheme="minorHAnsi" w:cstheme="minorHAnsi"/>
            <w:noProof w:val="0"/>
            <w:sz w:val="22"/>
            <w:szCs w:val="22"/>
          </w:rPr>
          <w:fldChar w:fldCharType="separate"/>
        </w:r>
        <w:r>
          <w:rPr>
            <w:rFonts w:asciiTheme="minorHAnsi" w:hAnsiTheme="minorHAnsi" w:cstheme="minorHAnsi"/>
            <w:sz w:val="22"/>
            <w:szCs w:val="22"/>
          </w:rPr>
          <w:t>12</w:t>
        </w:r>
        <w:r w:rsidRPr="008B266F">
          <w:rPr>
            <w:rFonts w:asciiTheme="minorHAnsi" w:hAnsiTheme="minorHAnsi" w:cstheme="minorHAnsi"/>
            <w:sz w:val="22"/>
            <w:szCs w:val="22"/>
          </w:rPr>
          <w:fldChar w:fldCharType="end"/>
        </w:r>
      </w:p>
    </w:sdtContent>
  </w:sdt>
  <w:p w:rsidR="00C137D5" w:rsidRPr="00EE322D" w:rsidRDefault="000B4AF2" w:rsidP="008B266F">
    <w:pPr>
      <w:pStyle w:val="Footer"/>
      <w:rPr>
        <w:rFonts w:asciiTheme="minorHAnsi" w:hAnsiTheme="minorHAnsi" w:cstheme="minorHAnsi"/>
        <w:i/>
      </w:rPr>
    </w:pPr>
    <w:r w:rsidRPr="00EE322D">
      <w:rPr>
        <w:rFonts w:asciiTheme="minorHAnsi" w:hAnsiTheme="minorHAnsi" w:cstheme="minorHAnsi"/>
        <w:i/>
        <w:highlight w:val="yellow"/>
      </w:rPr>
      <w:t>Lead Institution</w:t>
    </w:r>
    <w:r w:rsidRPr="00EE322D">
      <w:rPr>
        <w:rFonts w:asciiTheme="minorHAnsi" w:hAnsiTheme="minorHAnsi" w:cstheme="minorHAnsi"/>
        <w:i/>
      </w:rPr>
      <w:t>: FY13 NASA/LA BOR EPSCoR Pre-Proposal</w:t>
    </w:r>
  </w:p>
  <w:p w:rsidR="00C137D5" w:rsidRDefault="000B4A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Pr="00EE322D" w:rsidRDefault="000B4AF2">
    <w:pPr>
      <w:pStyle w:val="Header"/>
      <w:rPr>
        <w:rFonts w:asciiTheme="minorHAnsi" w:hAnsiTheme="minorHAnsi" w:cstheme="minorHAnsi"/>
      </w:rPr>
    </w:pPr>
    <w:r w:rsidRPr="00EE322D">
      <w:rPr>
        <w:rFonts w:asciiTheme="minorHAnsi" w:hAnsiTheme="minorHAnsi" w:cstheme="minorHAnsi"/>
        <w:highlight w:val="yellow"/>
      </w:rPr>
      <w:t>Project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Default="000B4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Default="000B4A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Default="000B4A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Pr="00EE322D" w:rsidRDefault="000B4AF2">
    <w:pPr>
      <w:pStyle w:val="Header"/>
      <w:rPr>
        <w:rFonts w:asciiTheme="minorHAnsi" w:hAnsiTheme="minorHAnsi" w:cstheme="minorHAnsi"/>
      </w:rPr>
    </w:pPr>
    <w:r w:rsidRPr="00EE322D">
      <w:rPr>
        <w:rFonts w:asciiTheme="minorHAnsi" w:hAnsiTheme="minorHAnsi" w:cstheme="minorHAnsi"/>
        <w:highlight w:val="yellow"/>
      </w:rPr>
      <w:t>Project T</w:t>
    </w:r>
    <w:r w:rsidRPr="00EE322D">
      <w:rPr>
        <w:rFonts w:asciiTheme="minorHAnsi" w:hAnsiTheme="minorHAnsi" w:cstheme="minorHAnsi"/>
        <w:highlight w:val="yellow"/>
      </w:rPr>
      <w:t>itle</w:t>
    </w:r>
    <w:r w:rsidRPr="00EE322D">
      <w:rPr>
        <w:rFonts w:asciiTheme="minorHAnsi" w:hAnsiTheme="minorHAnsi" w:cstheme="minorHAnsi"/>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Default="000B4A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Default="000B4A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Default="000B4A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D5" w:rsidRPr="008B266F" w:rsidRDefault="000B4AF2">
    <w:pPr>
      <w:pStyle w:val="Header"/>
      <w:rPr>
        <w:rFonts w:asciiTheme="minorHAnsi" w:hAnsiTheme="minorHAnsi" w:cstheme="minorHAnsi"/>
      </w:rPr>
    </w:pPr>
    <w:r w:rsidRPr="008B266F">
      <w:rPr>
        <w:rFonts w:asciiTheme="minorHAnsi" w:hAnsiTheme="minorHAnsi" w:cstheme="minorHAnsi"/>
        <w:highlight w:val="yellow"/>
      </w:rPr>
      <w:t>Project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93A"/>
    <w:multiLevelType w:val="hybridMultilevel"/>
    <w:tmpl w:val="DE5A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8B4417"/>
    <w:multiLevelType w:val="hybridMultilevel"/>
    <w:tmpl w:val="B30EAF24"/>
    <w:lvl w:ilvl="0" w:tplc="133C2910">
      <w:start w:val="1"/>
      <w:numFmt w:val="bullet"/>
      <w:lvlText w:val=""/>
      <w:lvlJc w:val="left"/>
      <w:pPr>
        <w:tabs>
          <w:tab w:val="num" w:pos="1440"/>
        </w:tabs>
        <w:ind w:left="1440" w:hanging="360"/>
      </w:pPr>
      <w:rPr>
        <w:rFonts w:ascii="Symbol" w:hAnsi="Symbol" w:hint="default"/>
        <w:color w:val="auto"/>
      </w:r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D64CB"/>
    <w:multiLevelType w:val="hybridMultilevel"/>
    <w:tmpl w:val="0AA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D27B4"/>
    <w:multiLevelType w:val="singleLevel"/>
    <w:tmpl w:val="B7607E6E"/>
    <w:lvl w:ilvl="0">
      <w:start w:val="1"/>
      <w:numFmt w:val="decimal"/>
      <w:lvlText w:val="%1."/>
      <w:lvlJc w:val="left"/>
      <w:pPr>
        <w:tabs>
          <w:tab w:val="num" w:pos="1530"/>
        </w:tabs>
        <w:ind w:left="1530" w:hanging="360"/>
      </w:pPr>
      <w:rPr>
        <w:rFonts w:hint="default"/>
      </w:rPr>
    </w:lvl>
  </w:abstractNum>
  <w:abstractNum w:abstractNumId="5">
    <w:nsid w:val="13DD4C4A"/>
    <w:multiLevelType w:val="hybridMultilevel"/>
    <w:tmpl w:val="112C00D2"/>
    <w:lvl w:ilvl="0" w:tplc="133C29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0A5FDF"/>
    <w:multiLevelType w:val="multilevel"/>
    <w:tmpl w:val="412A641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nsid w:val="1ADF082A"/>
    <w:multiLevelType w:val="hybridMultilevel"/>
    <w:tmpl w:val="ADCAA4F0"/>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5EB7307"/>
    <w:multiLevelType w:val="hybridMultilevel"/>
    <w:tmpl w:val="412A6414"/>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EFA6764"/>
    <w:multiLevelType w:val="hybridMultilevel"/>
    <w:tmpl w:val="85F47992"/>
    <w:lvl w:ilvl="0" w:tplc="133C29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1C87E8E"/>
    <w:multiLevelType w:val="hybridMultilevel"/>
    <w:tmpl w:val="D97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20A3E"/>
    <w:multiLevelType w:val="multilevel"/>
    <w:tmpl w:val="DCCE6A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52FA7"/>
    <w:multiLevelType w:val="hybridMultilevel"/>
    <w:tmpl w:val="FC004AFC"/>
    <w:lvl w:ilvl="0" w:tplc="0409000F">
      <w:start w:val="1"/>
      <w:numFmt w:val="decimal"/>
      <w:lvlText w:val="%1."/>
      <w:lvlJc w:val="left"/>
      <w:pPr>
        <w:tabs>
          <w:tab w:val="num" w:pos="720"/>
        </w:tabs>
        <w:ind w:left="720" w:hanging="360"/>
      </w:p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115B80"/>
    <w:multiLevelType w:val="hybridMultilevel"/>
    <w:tmpl w:val="FFD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72503"/>
    <w:multiLevelType w:val="multilevel"/>
    <w:tmpl w:val="FC004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44636CC"/>
    <w:multiLevelType w:val="hybridMultilevel"/>
    <w:tmpl w:val="BED4511A"/>
    <w:lvl w:ilvl="0" w:tplc="52C01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86466"/>
    <w:multiLevelType w:val="hybridMultilevel"/>
    <w:tmpl w:val="DCCE6AB2"/>
    <w:lvl w:ilvl="0" w:tplc="55421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EF47B5"/>
    <w:multiLevelType w:val="hybridMultilevel"/>
    <w:tmpl w:val="716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D09CA"/>
    <w:multiLevelType w:val="multilevel"/>
    <w:tmpl w:val="70D88C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64E459AC"/>
    <w:multiLevelType w:val="multilevel"/>
    <w:tmpl w:val="D2629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E9F17D2"/>
    <w:multiLevelType w:val="multilevel"/>
    <w:tmpl w:val="ADCAA4F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3">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8"/>
  </w:num>
  <w:num w:numId="4">
    <w:abstractNumId w:val="12"/>
  </w:num>
  <w:num w:numId="5">
    <w:abstractNumId w:val="5"/>
  </w:num>
  <w:num w:numId="6">
    <w:abstractNumId w:val="14"/>
  </w:num>
  <w:num w:numId="7">
    <w:abstractNumId w:val="8"/>
  </w:num>
  <w:num w:numId="8">
    <w:abstractNumId w:val="7"/>
  </w:num>
  <w:num w:numId="9">
    <w:abstractNumId w:val="16"/>
  </w:num>
  <w:num w:numId="10">
    <w:abstractNumId w:val="2"/>
  </w:num>
  <w:num w:numId="11">
    <w:abstractNumId w:val="22"/>
  </w:num>
  <w:num w:numId="12">
    <w:abstractNumId w:val="6"/>
  </w:num>
  <w:num w:numId="13">
    <w:abstractNumId w:val="9"/>
  </w:num>
  <w:num w:numId="14">
    <w:abstractNumId w:val="23"/>
  </w:num>
  <w:num w:numId="15">
    <w:abstractNumId w:val="13"/>
  </w:num>
  <w:num w:numId="16">
    <w:abstractNumId w:val="15"/>
  </w:num>
  <w:num w:numId="17">
    <w:abstractNumId w:val="21"/>
  </w:num>
  <w:num w:numId="18">
    <w:abstractNumId w:val="3"/>
  </w:num>
  <w:num w:numId="19">
    <w:abstractNumId w:val="11"/>
  </w:num>
  <w:num w:numId="20">
    <w:abstractNumId w:val="20"/>
  </w:num>
  <w:num w:numId="21">
    <w:abstractNumId w:val="0"/>
  </w:num>
  <w:num w:numId="22">
    <w:abstractNumId w:val="17"/>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F2"/>
    <w:rsid w:val="000379F0"/>
    <w:rsid w:val="000B4AF2"/>
    <w:rsid w:val="00F2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F2"/>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0B4AF2"/>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0B4AF2"/>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link w:val="Heading3Char"/>
    <w:qFormat/>
    <w:rsid w:val="000B4AF2"/>
    <w:pPr>
      <w:keepNext/>
      <w:spacing w:before="240" w:after="60"/>
      <w:outlineLvl w:val="2"/>
    </w:pPr>
    <w:rPr>
      <w:rFonts w:ascii="Arial" w:eastAsia="Times New Roman" w:hAnsi="Arial"/>
      <w:noProof/>
    </w:rPr>
  </w:style>
  <w:style w:type="paragraph" w:styleId="Heading4">
    <w:name w:val="heading 4"/>
    <w:aliases w:val="H4"/>
    <w:basedOn w:val="Normal"/>
    <w:next w:val="Normal"/>
    <w:link w:val="Heading4Char"/>
    <w:qFormat/>
    <w:rsid w:val="000B4AF2"/>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link w:val="Heading5Char"/>
    <w:qFormat/>
    <w:rsid w:val="000B4AF2"/>
    <w:pPr>
      <w:keepNext/>
      <w:jc w:val="center"/>
      <w:outlineLvl w:val="4"/>
    </w:pPr>
    <w:rPr>
      <w:rFonts w:ascii="Times New Roman" w:hAnsi="Times New Roman"/>
      <w:b/>
    </w:rPr>
  </w:style>
  <w:style w:type="paragraph" w:styleId="Heading6">
    <w:name w:val="heading 6"/>
    <w:basedOn w:val="Normal"/>
    <w:next w:val="Normal"/>
    <w:link w:val="Heading6Char"/>
    <w:qFormat/>
    <w:rsid w:val="000B4AF2"/>
    <w:pPr>
      <w:keepNext/>
      <w:tabs>
        <w:tab w:val="left" w:pos="540"/>
        <w:tab w:val="left" w:pos="2160"/>
      </w:tabs>
      <w:ind w:left="720" w:right="72" w:hanging="720"/>
      <w:outlineLvl w:val="5"/>
    </w:pPr>
    <w:rPr>
      <w:b/>
    </w:rPr>
  </w:style>
  <w:style w:type="paragraph" w:styleId="Heading7">
    <w:name w:val="heading 7"/>
    <w:basedOn w:val="Normal"/>
    <w:next w:val="Normal"/>
    <w:link w:val="Heading7Char"/>
    <w:qFormat/>
    <w:rsid w:val="000B4AF2"/>
    <w:pPr>
      <w:keepNext/>
      <w:tabs>
        <w:tab w:val="left" w:pos="540"/>
        <w:tab w:val="left" w:pos="1440"/>
      </w:tabs>
      <w:ind w:left="1080" w:right="72" w:hanging="1080"/>
      <w:outlineLvl w:val="6"/>
    </w:pPr>
    <w:rPr>
      <w:b/>
    </w:rPr>
  </w:style>
  <w:style w:type="paragraph" w:styleId="Heading8">
    <w:name w:val="heading 8"/>
    <w:basedOn w:val="Normal"/>
    <w:next w:val="Normal"/>
    <w:link w:val="Heading8Char"/>
    <w:qFormat/>
    <w:rsid w:val="000B4AF2"/>
    <w:pPr>
      <w:keepNext/>
      <w:tabs>
        <w:tab w:val="left" w:pos="720"/>
        <w:tab w:val="left" w:pos="2160"/>
      </w:tabs>
      <w:ind w:right="72"/>
      <w:outlineLvl w:val="7"/>
    </w:pPr>
    <w:rPr>
      <w:b/>
    </w:rPr>
  </w:style>
  <w:style w:type="paragraph" w:styleId="Heading9">
    <w:name w:val="heading 9"/>
    <w:basedOn w:val="Normal"/>
    <w:next w:val="Normal"/>
    <w:link w:val="Heading9Char"/>
    <w:qFormat/>
    <w:rsid w:val="000B4AF2"/>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F2"/>
    <w:rPr>
      <w:rFonts w:ascii="Times New Roman" w:eastAsia="Times New Roman" w:hAnsi="Times New Roman" w:cs="Times New Roman"/>
      <w:b/>
      <w:noProof/>
      <w:kern w:val="28"/>
      <w:sz w:val="28"/>
      <w:szCs w:val="20"/>
    </w:rPr>
  </w:style>
  <w:style w:type="character" w:customStyle="1" w:styleId="Heading2Char">
    <w:name w:val="Heading 2 Char"/>
    <w:basedOn w:val="DefaultParagraphFont"/>
    <w:link w:val="Heading2"/>
    <w:rsid w:val="000B4AF2"/>
    <w:rPr>
      <w:rFonts w:ascii="Times New Roman" w:eastAsia="Times New Roman" w:hAnsi="Times New Roman" w:cs="Times New Roman"/>
      <w:b/>
      <w:smallCaps/>
      <w:noProof/>
      <w:sz w:val="24"/>
      <w:szCs w:val="20"/>
    </w:rPr>
  </w:style>
  <w:style w:type="character" w:customStyle="1" w:styleId="Heading3Char">
    <w:name w:val="Heading 3 Char"/>
    <w:basedOn w:val="DefaultParagraphFont"/>
    <w:link w:val="Heading3"/>
    <w:rsid w:val="000B4AF2"/>
    <w:rPr>
      <w:rFonts w:ascii="Arial" w:eastAsia="Times New Roman" w:hAnsi="Arial" w:cs="Times New Roman"/>
      <w:noProof/>
      <w:sz w:val="24"/>
      <w:szCs w:val="20"/>
    </w:rPr>
  </w:style>
  <w:style w:type="character" w:customStyle="1" w:styleId="Heading4Char">
    <w:name w:val="Heading 4 Char"/>
    <w:basedOn w:val="DefaultParagraphFont"/>
    <w:link w:val="Heading4"/>
    <w:rsid w:val="000B4AF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B4AF2"/>
    <w:rPr>
      <w:rFonts w:ascii="Times New Roman" w:eastAsia="Times" w:hAnsi="Times New Roman" w:cs="Times New Roman"/>
      <w:b/>
      <w:sz w:val="24"/>
      <w:szCs w:val="20"/>
    </w:rPr>
  </w:style>
  <w:style w:type="character" w:customStyle="1" w:styleId="Heading6Char">
    <w:name w:val="Heading 6 Char"/>
    <w:basedOn w:val="DefaultParagraphFont"/>
    <w:link w:val="Heading6"/>
    <w:rsid w:val="000B4AF2"/>
    <w:rPr>
      <w:rFonts w:ascii="Times" w:eastAsia="Times" w:hAnsi="Times" w:cs="Times New Roman"/>
      <w:b/>
      <w:sz w:val="24"/>
      <w:szCs w:val="20"/>
    </w:rPr>
  </w:style>
  <w:style w:type="character" w:customStyle="1" w:styleId="Heading7Char">
    <w:name w:val="Heading 7 Char"/>
    <w:basedOn w:val="DefaultParagraphFont"/>
    <w:link w:val="Heading7"/>
    <w:rsid w:val="000B4AF2"/>
    <w:rPr>
      <w:rFonts w:ascii="Times" w:eastAsia="Times" w:hAnsi="Times" w:cs="Times New Roman"/>
      <w:b/>
      <w:sz w:val="24"/>
      <w:szCs w:val="20"/>
    </w:rPr>
  </w:style>
  <w:style w:type="character" w:customStyle="1" w:styleId="Heading8Char">
    <w:name w:val="Heading 8 Char"/>
    <w:basedOn w:val="DefaultParagraphFont"/>
    <w:link w:val="Heading8"/>
    <w:rsid w:val="000B4AF2"/>
    <w:rPr>
      <w:rFonts w:ascii="Times" w:eastAsia="Times" w:hAnsi="Times" w:cs="Times New Roman"/>
      <w:b/>
      <w:sz w:val="24"/>
      <w:szCs w:val="20"/>
    </w:rPr>
  </w:style>
  <w:style w:type="character" w:customStyle="1" w:styleId="Heading9Char">
    <w:name w:val="Heading 9 Char"/>
    <w:basedOn w:val="DefaultParagraphFont"/>
    <w:link w:val="Heading9"/>
    <w:rsid w:val="000B4AF2"/>
    <w:rPr>
      <w:rFonts w:ascii="Helvetica" w:eastAsia="Times New Roman" w:hAnsi="Helvetica" w:cs="Times New Roman"/>
      <w:i/>
      <w:sz w:val="24"/>
      <w:szCs w:val="20"/>
    </w:rPr>
  </w:style>
  <w:style w:type="paragraph" w:customStyle="1" w:styleId="DefaultText">
    <w:name w:val="Default Text"/>
    <w:basedOn w:val="Normal"/>
    <w:rsid w:val="000B4AF2"/>
    <w:rPr>
      <w:rFonts w:ascii="Times New Roman" w:eastAsia="Times New Roman" w:hAnsi="Times New Roman"/>
      <w:noProof/>
    </w:rPr>
  </w:style>
  <w:style w:type="character" w:styleId="Hyperlink">
    <w:name w:val="Hyperlink"/>
    <w:basedOn w:val="DefaultParagraphFont"/>
    <w:uiPriority w:val="99"/>
    <w:rsid w:val="000B4AF2"/>
    <w:rPr>
      <w:color w:val="0000FF"/>
      <w:u w:val="single"/>
    </w:rPr>
  </w:style>
  <w:style w:type="character" w:customStyle="1" w:styleId="InitialStyle">
    <w:name w:val="InitialStyle"/>
    <w:rsid w:val="000B4AF2"/>
    <w:rPr>
      <w:rFonts w:ascii="Courier New" w:hAnsi="Courier New"/>
      <w:color w:val="auto"/>
      <w:spacing w:val="0"/>
      <w:sz w:val="24"/>
    </w:rPr>
  </w:style>
  <w:style w:type="paragraph" w:styleId="BodyText">
    <w:name w:val="Body Text"/>
    <w:basedOn w:val="Normal"/>
    <w:link w:val="BodyTextChar"/>
    <w:rsid w:val="000B4AF2"/>
    <w:pPr>
      <w:jc w:val="both"/>
    </w:pPr>
    <w:rPr>
      <w:rFonts w:ascii="Times New Roman" w:eastAsia="Times New Roman" w:hAnsi="Times New Roman"/>
    </w:rPr>
  </w:style>
  <w:style w:type="character" w:customStyle="1" w:styleId="BodyTextChar">
    <w:name w:val="Body Text Char"/>
    <w:basedOn w:val="DefaultParagraphFont"/>
    <w:link w:val="BodyText"/>
    <w:rsid w:val="000B4AF2"/>
    <w:rPr>
      <w:rFonts w:ascii="Times New Roman" w:eastAsia="Times New Roman" w:hAnsi="Times New Roman" w:cs="Times New Roman"/>
      <w:sz w:val="24"/>
      <w:szCs w:val="20"/>
    </w:rPr>
  </w:style>
  <w:style w:type="paragraph" w:styleId="BodyTextIndent2">
    <w:name w:val="Body Text Indent 2"/>
    <w:basedOn w:val="Normal"/>
    <w:link w:val="BodyTextIndent2Char"/>
    <w:rsid w:val="000B4AF2"/>
    <w:pPr>
      <w:ind w:left="720"/>
    </w:pPr>
    <w:rPr>
      <w:rFonts w:ascii="Times New Roman" w:eastAsia="Times New Roman" w:hAnsi="Times New Roman"/>
      <w:noProof/>
      <w:color w:val="000000"/>
    </w:rPr>
  </w:style>
  <w:style w:type="character" w:customStyle="1" w:styleId="BodyTextIndent2Char">
    <w:name w:val="Body Text Indent 2 Char"/>
    <w:basedOn w:val="DefaultParagraphFont"/>
    <w:link w:val="BodyTextIndent2"/>
    <w:rsid w:val="000B4AF2"/>
    <w:rPr>
      <w:rFonts w:ascii="Times New Roman" w:eastAsia="Times New Roman" w:hAnsi="Times New Roman" w:cs="Times New Roman"/>
      <w:noProof/>
      <w:color w:val="000000"/>
      <w:sz w:val="24"/>
      <w:szCs w:val="20"/>
    </w:rPr>
  </w:style>
  <w:style w:type="paragraph" w:styleId="BodyTextIndent3">
    <w:name w:val="Body Text Indent 3"/>
    <w:basedOn w:val="Normal"/>
    <w:link w:val="BodyTextIndent3Char"/>
    <w:rsid w:val="000B4AF2"/>
    <w:pPr>
      <w:tabs>
        <w:tab w:val="left" w:pos="450"/>
        <w:tab w:val="left" w:pos="810"/>
      </w:tabs>
      <w:spacing w:line="480" w:lineRule="auto"/>
      <w:ind w:left="450"/>
      <w:jc w:val="both"/>
    </w:pPr>
    <w:rPr>
      <w:rFonts w:ascii="Times New Roman" w:eastAsia="Times New Roman" w:hAnsi="Times New Roman"/>
      <w:sz w:val="20"/>
    </w:rPr>
  </w:style>
  <w:style w:type="character" w:customStyle="1" w:styleId="BodyTextIndent3Char">
    <w:name w:val="Body Text Indent 3 Char"/>
    <w:basedOn w:val="DefaultParagraphFont"/>
    <w:link w:val="BodyTextIndent3"/>
    <w:rsid w:val="000B4AF2"/>
    <w:rPr>
      <w:rFonts w:ascii="Times New Roman" w:eastAsia="Times New Roman" w:hAnsi="Times New Roman" w:cs="Times New Roman"/>
      <w:sz w:val="20"/>
      <w:szCs w:val="20"/>
    </w:rPr>
  </w:style>
  <w:style w:type="paragraph" w:customStyle="1" w:styleId="NormalIndent1">
    <w:name w:val="Normal Indent1"/>
    <w:basedOn w:val="Normal"/>
    <w:uiPriority w:val="99"/>
    <w:rsid w:val="000B4AF2"/>
    <w:pPr>
      <w:ind w:left="360" w:hanging="360"/>
    </w:pPr>
    <w:rPr>
      <w:rFonts w:eastAsia="Times New Roman"/>
    </w:rPr>
  </w:style>
  <w:style w:type="paragraph" w:customStyle="1" w:styleId="background-subti">
    <w:name w:val="background-subti"/>
    <w:basedOn w:val="Normal"/>
    <w:rsid w:val="000B4AF2"/>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0B4AF2"/>
    <w:rPr>
      <w:rFonts w:ascii="Times New Roman" w:eastAsia="Times New Roman" w:hAnsi="Times New Roman"/>
      <w:noProof/>
      <w:sz w:val="20"/>
    </w:rPr>
  </w:style>
  <w:style w:type="character" w:customStyle="1" w:styleId="FootnoteTextChar">
    <w:name w:val="Footnote Text Char"/>
    <w:basedOn w:val="DefaultParagraphFont"/>
    <w:link w:val="FootnoteText"/>
    <w:semiHidden/>
    <w:rsid w:val="000B4AF2"/>
    <w:rPr>
      <w:rFonts w:ascii="Times New Roman" w:eastAsia="Times New Roman" w:hAnsi="Times New Roman" w:cs="Times New Roman"/>
      <w:noProof/>
      <w:sz w:val="20"/>
      <w:szCs w:val="20"/>
    </w:rPr>
  </w:style>
  <w:style w:type="paragraph" w:styleId="Header">
    <w:name w:val="header"/>
    <w:basedOn w:val="Normal"/>
    <w:link w:val="HeaderChar"/>
    <w:rsid w:val="000B4AF2"/>
    <w:pPr>
      <w:tabs>
        <w:tab w:val="center" w:pos="4320"/>
        <w:tab w:val="right" w:pos="8640"/>
      </w:tabs>
    </w:pPr>
    <w:rPr>
      <w:rFonts w:ascii="Times New Roman" w:eastAsia="Times New Roman" w:hAnsi="Times New Roman"/>
      <w:noProof/>
      <w:sz w:val="20"/>
    </w:rPr>
  </w:style>
  <w:style w:type="character" w:customStyle="1" w:styleId="HeaderChar">
    <w:name w:val="Header Char"/>
    <w:basedOn w:val="DefaultParagraphFont"/>
    <w:link w:val="Header"/>
    <w:rsid w:val="000B4AF2"/>
    <w:rPr>
      <w:rFonts w:ascii="Times New Roman" w:eastAsia="Times New Roman" w:hAnsi="Times New Roman" w:cs="Times New Roman"/>
      <w:noProof/>
      <w:sz w:val="20"/>
      <w:szCs w:val="20"/>
    </w:rPr>
  </w:style>
  <w:style w:type="character" w:styleId="PageNumber">
    <w:name w:val="page number"/>
    <w:basedOn w:val="DefaultParagraphFont"/>
    <w:rsid w:val="000B4AF2"/>
  </w:style>
  <w:style w:type="paragraph" w:styleId="Footer">
    <w:name w:val="footer"/>
    <w:basedOn w:val="Normal"/>
    <w:link w:val="FooterChar"/>
    <w:uiPriority w:val="99"/>
    <w:rsid w:val="000B4AF2"/>
    <w:pPr>
      <w:tabs>
        <w:tab w:val="center" w:pos="4320"/>
        <w:tab w:val="right" w:pos="8640"/>
      </w:tabs>
    </w:pPr>
    <w:rPr>
      <w:rFonts w:ascii="Times New Roman" w:eastAsia="Times New Roman" w:hAnsi="Times New Roman"/>
      <w:noProof/>
      <w:sz w:val="20"/>
    </w:rPr>
  </w:style>
  <w:style w:type="character" w:customStyle="1" w:styleId="FooterChar">
    <w:name w:val="Footer Char"/>
    <w:basedOn w:val="DefaultParagraphFont"/>
    <w:link w:val="Footer"/>
    <w:uiPriority w:val="99"/>
    <w:rsid w:val="000B4AF2"/>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0B4AF2"/>
    <w:pPr>
      <w:ind w:left="720" w:hanging="720"/>
    </w:pPr>
  </w:style>
  <w:style w:type="character" w:customStyle="1" w:styleId="BodyTextIndentChar">
    <w:name w:val="Body Text Indent Char"/>
    <w:basedOn w:val="DefaultParagraphFont"/>
    <w:link w:val="BodyTextIndent"/>
    <w:rsid w:val="000B4AF2"/>
    <w:rPr>
      <w:rFonts w:ascii="Times" w:eastAsia="Times" w:hAnsi="Times" w:cs="Times New Roman"/>
      <w:sz w:val="24"/>
      <w:szCs w:val="20"/>
    </w:rPr>
  </w:style>
  <w:style w:type="paragraph" w:styleId="BlockText">
    <w:name w:val="Block Text"/>
    <w:basedOn w:val="Normal"/>
    <w:rsid w:val="000B4AF2"/>
    <w:pPr>
      <w:tabs>
        <w:tab w:val="left" w:pos="1080"/>
        <w:tab w:val="left" w:pos="1170"/>
        <w:tab w:val="left" w:pos="2160"/>
      </w:tabs>
      <w:ind w:left="720" w:right="72" w:hanging="720"/>
    </w:pPr>
  </w:style>
  <w:style w:type="paragraph" w:styleId="BodyText2">
    <w:name w:val="Body Text 2"/>
    <w:basedOn w:val="Normal"/>
    <w:link w:val="BodyText2Char"/>
    <w:rsid w:val="000B4AF2"/>
    <w:pPr>
      <w:tabs>
        <w:tab w:val="left" w:pos="540"/>
        <w:tab w:val="left" w:pos="2160"/>
      </w:tabs>
      <w:ind w:right="72"/>
    </w:pPr>
    <w:rPr>
      <w:rFonts w:eastAsia="Times New Roman"/>
    </w:rPr>
  </w:style>
  <w:style w:type="character" w:customStyle="1" w:styleId="BodyText2Char">
    <w:name w:val="Body Text 2 Char"/>
    <w:basedOn w:val="DefaultParagraphFont"/>
    <w:link w:val="BodyText2"/>
    <w:rsid w:val="000B4AF2"/>
    <w:rPr>
      <w:rFonts w:ascii="Times" w:eastAsia="Times New Roman" w:hAnsi="Times" w:cs="Times New Roman"/>
      <w:sz w:val="24"/>
      <w:szCs w:val="20"/>
    </w:rPr>
  </w:style>
  <w:style w:type="character" w:styleId="FollowedHyperlink">
    <w:name w:val="FollowedHyperlink"/>
    <w:basedOn w:val="DefaultParagraphFont"/>
    <w:rsid w:val="000B4AF2"/>
    <w:rPr>
      <w:color w:val="800080"/>
      <w:u w:val="single"/>
    </w:rPr>
  </w:style>
  <w:style w:type="paragraph" w:styleId="BalloonText">
    <w:name w:val="Balloon Text"/>
    <w:basedOn w:val="Normal"/>
    <w:link w:val="BalloonTextChar"/>
    <w:uiPriority w:val="99"/>
    <w:semiHidden/>
    <w:rsid w:val="000B4AF2"/>
    <w:rPr>
      <w:rFonts w:ascii="Tahoma" w:hAnsi="Tahoma" w:cs="Tahoma"/>
      <w:sz w:val="16"/>
      <w:szCs w:val="16"/>
    </w:rPr>
  </w:style>
  <w:style w:type="character" w:customStyle="1" w:styleId="BalloonTextChar">
    <w:name w:val="Balloon Text Char"/>
    <w:basedOn w:val="DefaultParagraphFont"/>
    <w:link w:val="BalloonText"/>
    <w:uiPriority w:val="99"/>
    <w:semiHidden/>
    <w:rsid w:val="000B4AF2"/>
    <w:rPr>
      <w:rFonts w:ascii="Tahoma" w:eastAsia="Times" w:hAnsi="Tahoma" w:cs="Tahoma"/>
      <w:sz w:val="16"/>
      <w:szCs w:val="16"/>
    </w:rPr>
  </w:style>
  <w:style w:type="table" w:styleId="TableGrid">
    <w:name w:val="Table Grid"/>
    <w:basedOn w:val="TableNormal"/>
    <w:rsid w:val="000B4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4AF2"/>
    <w:pPr>
      <w:spacing w:before="100" w:beforeAutospacing="1" w:after="100" w:afterAutospacing="1"/>
    </w:pPr>
    <w:rPr>
      <w:rFonts w:ascii="Arial" w:eastAsia="Times New Roman" w:hAnsi="Arial" w:cs="Arial"/>
      <w:sz w:val="20"/>
    </w:rPr>
  </w:style>
  <w:style w:type="paragraph" w:customStyle="1" w:styleId="Default">
    <w:name w:val="Default"/>
    <w:rsid w:val="000B4AF2"/>
    <w:pPr>
      <w:autoSpaceDE w:val="0"/>
      <w:autoSpaceDN w:val="0"/>
      <w:adjustRightInd w:val="0"/>
      <w:spacing w:after="0" w:line="240" w:lineRule="auto"/>
    </w:pPr>
    <w:rPr>
      <w:rFonts w:ascii="Times New Roman" w:eastAsia="Times" w:hAnsi="Times New Roman" w:cs="Times New Roman"/>
      <w:color w:val="000000"/>
      <w:sz w:val="24"/>
      <w:szCs w:val="24"/>
    </w:rPr>
  </w:style>
  <w:style w:type="paragraph" w:styleId="ListParagraph">
    <w:name w:val="List Paragraph"/>
    <w:basedOn w:val="Normal"/>
    <w:uiPriority w:val="34"/>
    <w:qFormat/>
    <w:rsid w:val="000B4AF2"/>
    <w:pPr>
      <w:ind w:left="720"/>
      <w:contextualSpacing/>
    </w:pPr>
  </w:style>
  <w:style w:type="paragraph" w:customStyle="1" w:styleId="Style1">
    <w:name w:val="Style1"/>
    <w:basedOn w:val="Heading1"/>
    <w:link w:val="Style1Char"/>
    <w:qFormat/>
    <w:rsid w:val="000B4AF2"/>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0B4AF2"/>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0B4AF2"/>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0B4AF2"/>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0B4AF2"/>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0B4AF2"/>
    <w:rPr>
      <w:rFonts w:ascii="Arial" w:eastAsia="Times New Roman" w:hAnsi="Arial" w:cs="Arial"/>
      <w:b/>
      <w:smallCaps/>
      <w:noProof/>
      <w:color w:val="17365D" w:themeColor="text2" w:themeShade="BF"/>
      <w:sz w:val="26"/>
      <w:szCs w:val="26"/>
    </w:rPr>
  </w:style>
  <w:style w:type="paragraph" w:customStyle="1" w:styleId="Style3">
    <w:name w:val="Style3"/>
    <w:basedOn w:val="Normal"/>
    <w:link w:val="Style3Char"/>
    <w:qFormat/>
    <w:rsid w:val="000B4AF2"/>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0B4AF2"/>
    <w:rPr>
      <w:rFonts w:ascii="Arial" w:eastAsia="Times" w:hAnsi="Arial" w:cs="Arial"/>
      <w:b/>
      <w:smallCaps/>
      <w:color w:val="17365D" w:themeColor="text2" w:themeShade="BF"/>
    </w:rPr>
  </w:style>
  <w:style w:type="paragraph" w:styleId="TOC3">
    <w:name w:val="toc 3"/>
    <w:basedOn w:val="Normal"/>
    <w:next w:val="Normal"/>
    <w:autoRedefine/>
    <w:uiPriority w:val="39"/>
    <w:unhideWhenUsed/>
    <w:rsid w:val="000B4AF2"/>
    <w:pPr>
      <w:ind w:left="480"/>
    </w:pPr>
    <w:rPr>
      <w:rFonts w:asciiTheme="minorHAnsi" w:hAnsiTheme="minorHAnsi" w:cstheme="minorHAnsi"/>
      <w:sz w:val="20"/>
    </w:rPr>
  </w:style>
  <w:style w:type="paragraph" w:styleId="TOC4">
    <w:name w:val="toc 4"/>
    <w:basedOn w:val="Normal"/>
    <w:next w:val="Normal"/>
    <w:autoRedefine/>
    <w:uiPriority w:val="39"/>
    <w:unhideWhenUsed/>
    <w:rsid w:val="000B4AF2"/>
    <w:pPr>
      <w:ind w:left="720"/>
    </w:pPr>
    <w:rPr>
      <w:rFonts w:asciiTheme="minorHAnsi" w:hAnsiTheme="minorHAnsi" w:cstheme="minorHAnsi"/>
      <w:sz w:val="20"/>
    </w:rPr>
  </w:style>
  <w:style w:type="paragraph" w:styleId="TOC5">
    <w:name w:val="toc 5"/>
    <w:basedOn w:val="Normal"/>
    <w:next w:val="Normal"/>
    <w:autoRedefine/>
    <w:uiPriority w:val="39"/>
    <w:unhideWhenUsed/>
    <w:rsid w:val="000B4AF2"/>
    <w:pPr>
      <w:ind w:left="960"/>
    </w:pPr>
    <w:rPr>
      <w:rFonts w:asciiTheme="minorHAnsi" w:hAnsiTheme="minorHAnsi" w:cstheme="minorHAnsi"/>
      <w:sz w:val="20"/>
    </w:rPr>
  </w:style>
  <w:style w:type="paragraph" w:styleId="TOC6">
    <w:name w:val="toc 6"/>
    <w:basedOn w:val="Normal"/>
    <w:next w:val="Normal"/>
    <w:autoRedefine/>
    <w:uiPriority w:val="39"/>
    <w:unhideWhenUsed/>
    <w:rsid w:val="000B4AF2"/>
    <w:pPr>
      <w:ind w:left="1200"/>
    </w:pPr>
    <w:rPr>
      <w:rFonts w:asciiTheme="minorHAnsi" w:hAnsiTheme="minorHAnsi" w:cstheme="minorHAnsi"/>
      <w:sz w:val="20"/>
    </w:rPr>
  </w:style>
  <w:style w:type="paragraph" w:styleId="TOC7">
    <w:name w:val="toc 7"/>
    <w:basedOn w:val="Normal"/>
    <w:next w:val="Normal"/>
    <w:autoRedefine/>
    <w:uiPriority w:val="39"/>
    <w:unhideWhenUsed/>
    <w:rsid w:val="000B4AF2"/>
    <w:pPr>
      <w:ind w:left="1440"/>
    </w:pPr>
    <w:rPr>
      <w:rFonts w:asciiTheme="minorHAnsi" w:hAnsiTheme="minorHAnsi" w:cstheme="minorHAnsi"/>
      <w:sz w:val="20"/>
    </w:rPr>
  </w:style>
  <w:style w:type="paragraph" w:styleId="TOC8">
    <w:name w:val="toc 8"/>
    <w:basedOn w:val="Normal"/>
    <w:next w:val="Normal"/>
    <w:autoRedefine/>
    <w:uiPriority w:val="39"/>
    <w:unhideWhenUsed/>
    <w:rsid w:val="000B4AF2"/>
    <w:pPr>
      <w:ind w:left="1680"/>
    </w:pPr>
    <w:rPr>
      <w:rFonts w:asciiTheme="minorHAnsi" w:hAnsiTheme="minorHAnsi" w:cstheme="minorHAnsi"/>
      <w:sz w:val="20"/>
    </w:rPr>
  </w:style>
  <w:style w:type="paragraph" w:styleId="TOC9">
    <w:name w:val="toc 9"/>
    <w:basedOn w:val="Normal"/>
    <w:next w:val="Normal"/>
    <w:autoRedefine/>
    <w:uiPriority w:val="39"/>
    <w:unhideWhenUsed/>
    <w:rsid w:val="000B4AF2"/>
    <w:pPr>
      <w:ind w:left="1920"/>
    </w:pPr>
    <w:rPr>
      <w:rFonts w:asciiTheme="minorHAnsi" w:hAnsiTheme="minorHAnsi" w:cstheme="minorHAnsi"/>
      <w:sz w:val="20"/>
    </w:rPr>
  </w:style>
  <w:style w:type="character" w:customStyle="1" w:styleId="apple-tab-span">
    <w:name w:val="apple-tab-span"/>
    <w:basedOn w:val="DefaultParagraphFont"/>
    <w:rsid w:val="000B4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F2"/>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0B4AF2"/>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0B4AF2"/>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link w:val="Heading3Char"/>
    <w:qFormat/>
    <w:rsid w:val="000B4AF2"/>
    <w:pPr>
      <w:keepNext/>
      <w:spacing w:before="240" w:after="60"/>
      <w:outlineLvl w:val="2"/>
    </w:pPr>
    <w:rPr>
      <w:rFonts w:ascii="Arial" w:eastAsia="Times New Roman" w:hAnsi="Arial"/>
      <w:noProof/>
    </w:rPr>
  </w:style>
  <w:style w:type="paragraph" w:styleId="Heading4">
    <w:name w:val="heading 4"/>
    <w:aliases w:val="H4"/>
    <w:basedOn w:val="Normal"/>
    <w:next w:val="Normal"/>
    <w:link w:val="Heading4Char"/>
    <w:qFormat/>
    <w:rsid w:val="000B4AF2"/>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link w:val="Heading5Char"/>
    <w:qFormat/>
    <w:rsid w:val="000B4AF2"/>
    <w:pPr>
      <w:keepNext/>
      <w:jc w:val="center"/>
      <w:outlineLvl w:val="4"/>
    </w:pPr>
    <w:rPr>
      <w:rFonts w:ascii="Times New Roman" w:hAnsi="Times New Roman"/>
      <w:b/>
    </w:rPr>
  </w:style>
  <w:style w:type="paragraph" w:styleId="Heading6">
    <w:name w:val="heading 6"/>
    <w:basedOn w:val="Normal"/>
    <w:next w:val="Normal"/>
    <w:link w:val="Heading6Char"/>
    <w:qFormat/>
    <w:rsid w:val="000B4AF2"/>
    <w:pPr>
      <w:keepNext/>
      <w:tabs>
        <w:tab w:val="left" w:pos="540"/>
        <w:tab w:val="left" w:pos="2160"/>
      </w:tabs>
      <w:ind w:left="720" w:right="72" w:hanging="720"/>
      <w:outlineLvl w:val="5"/>
    </w:pPr>
    <w:rPr>
      <w:b/>
    </w:rPr>
  </w:style>
  <w:style w:type="paragraph" w:styleId="Heading7">
    <w:name w:val="heading 7"/>
    <w:basedOn w:val="Normal"/>
    <w:next w:val="Normal"/>
    <w:link w:val="Heading7Char"/>
    <w:qFormat/>
    <w:rsid w:val="000B4AF2"/>
    <w:pPr>
      <w:keepNext/>
      <w:tabs>
        <w:tab w:val="left" w:pos="540"/>
        <w:tab w:val="left" w:pos="1440"/>
      </w:tabs>
      <w:ind w:left="1080" w:right="72" w:hanging="1080"/>
      <w:outlineLvl w:val="6"/>
    </w:pPr>
    <w:rPr>
      <w:b/>
    </w:rPr>
  </w:style>
  <w:style w:type="paragraph" w:styleId="Heading8">
    <w:name w:val="heading 8"/>
    <w:basedOn w:val="Normal"/>
    <w:next w:val="Normal"/>
    <w:link w:val="Heading8Char"/>
    <w:qFormat/>
    <w:rsid w:val="000B4AF2"/>
    <w:pPr>
      <w:keepNext/>
      <w:tabs>
        <w:tab w:val="left" w:pos="720"/>
        <w:tab w:val="left" w:pos="2160"/>
      </w:tabs>
      <w:ind w:right="72"/>
      <w:outlineLvl w:val="7"/>
    </w:pPr>
    <w:rPr>
      <w:b/>
    </w:rPr>
  </w:style>
  <w:style w:type="paragraph" w:styleId="Heading9">
    <w:name w:val="heading 9"/>
    <w:basedOn w:val="Normal"/>
    <w:next w:val="Normal"/>
    <w:link w:val="Heading9Char"/>
    <w:qFormat/>
    <w:rsid w:val="000B4AF2"/>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F2"/>
    <w:rPr>
      <w:rFonts w:ascii="Times New Roman" w:eastAsia="Times New Roman" w:hAnsi="Times New Roman" w:cs="Times New Roman"/>
      <w:b/>
      <w:noProof/>
      <w:kern w:val="28"/>
      <w:sz w:val="28"/>
      <w:szCs w:val="20"/>
    </w:rPr>
  </w:style>
  <w:style w:type="character" w:customStyle="1" w:styleId="Heading2Char">
    <w:name w:val="Heading 2 Char"/>
    <w:basedOn w:val="DefaultParagraphFont"/>
    <w:link w:val="Heading2"/>
    <w:rsid w:val="000B4AF2"/>
    <w:rPr>
      <w:rFonts w:ascii="Times New Roman" w:eastAsia="Times New Roman" w:hAnsi="Times New Roman" w:cs="Times New Roman"/>
      <w:b/>
      <w:smallCaps/>
      <w:noProof/>
      <w:sz w:val="24"/>
      <w:szCs w:val="20"/>
    </w:rPr>
  </w:style>
  <w:style w:type="character" w:customStyle="1" w:styleId="Heading3Char">
    <w:name w:val="Heading 3 Char"/>
    <w:basedOn w:val="DefaultParagraphFont"/>
    <w:link w:val="Heading3"/>
    <w:rsid w:val="000B4AF2"/>
    <w:rPr>
      <w:rFonts w:ascii="Arial" w:eastAsia="Times New Roman" w:hAnsi="Arial" w:cs="Times New Roman"/>
      <w:noProof/>
      <w:sz w:val="24"/>
      <w:szCs w:val="20"/>
    </w:rPr>
  </w:style>
  <w:style w:type="character" w:customStyle="1" w:styleId="Heading4Char">
    <w:name w:val="Heading 4 Char"/>
    <w:basedOn w:val="DefaultParagraphFont"/>
    <w:link w:val="Heading4"/>
    <w:rsid w:val="000B4AF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B4AF2"/>
    <w:rPr>
      <w:rFonts w:ascii="Times New Roman" w:eastAsia="Times" w:hAnsi="Times New Roman" w:cs="Times New Roman"/>
      <w:b/>
      <w:sz w:val="24"/>
      <w:szCs w:val="20"/>
    </w:rPr>
  </w:style>
  <w:style w:type="character" w:customStyle="1" w:styleId="Heading6Char">
    <w:name w:val="Heading 6 Char"/>
    <w:basedOn w:val="DefaultParagraphFont"/>
    <w:link w:val="Heading6"/>
    <w:rsid w:val="000B4AF2"/>
    <w:rPr>
      <w:rFonts w:ascii="Times" w:eastAsia="Times" w:hAnsi="Times" w:cs="Times New Roman"/>
      <w:b/>
      <w:sz w:val="24"/>
      <w:szCs w:val="20"/>
    </w:rPr>
  </w:style>
  <w:style w:type="character" w:customStyle="1" w:styleId="Heading7Char">
    <w:name w:val="Heading 7 Char"/>
    <w:basedOn w:val="DefaultParagraphFont"/>
    <w:link w:val="Heading7"/>
    <w:rsid w:val="000B4AF2"/>
    <w:rPr>
      <w:rFonts w:ascii="Times" w:eastAsia="Times" w:hAnsi="Times" w:cs="Times New Roman"/>
      <w:b/>
      <w:sz w:val="24"/>
      <w:szCs w:val="20"/>
    </w:rPr>
  </w:style>
  <w:style w:type="character" w:customStyle="1" w:styleId="Heading8Char">
    <w:name w:val="Heading 8 Char"/>
    <w:basedOn w:val="DefaultParagraphFont"/>
    <w:link w:val="Heading8"/>
    <w:rsid w:val="000B4AF2"/>
    <w:rPr>
      <w:rFonts w:ascii="Times" w:eastAsia="Times" w:hAnsi="Times" w:cs="Times New Roman"/>
      <w:b/>
      <w:sz w:val="24"/>
      <w:szCs w:val="20"/>
    </w:rPr>
  </w:style>
  <w:style w:type="character" w:customStyle="1" w:styleId="Heading9Char">
    <w:name w:val="Heading 9 Char"/>
    <w:basedOn w:val="DefaultParagraphFont"/>
    <w:link w:val="Heading9"/>
    <w:rsid w:val="000B4AF2"/>
    <w:rPr>
      <w:rFonts w:ascii="Helvetica" w:eastAsia="Times New Roman" w:hAnsi="Helvetica" w:cs="Times New Roman"/>
      <w:i/>
      <w:sz w:val="24"/>
      <w:szCs w:val="20"/>
    </w:rPr>
  </w:style>
  <w:style w:type="paragraph" w:customStyle="1" w:styleId="DefaultText">
    <w:name w:val="Default Text"/>
    <w:basedOn w:val="Normal"/>
    <w:rsid w:val="000B4AF2"/>
    <w:rPr>
      <w:rFonts w:ascii="Times New Roman" w:eastAsia="Times New Roman" w:hAnsi="Times New Roman"/>
      <w:noProof/>
    </w:rPr>
  </w:style>
  <w:style w:type="character" w:styleId="Hyperlink">
    <w:name w:val="Hyperlink"/>
    <w:basedOn w:val="DefaultParagraphFont"/>
    <w:uiPriority w:val="99"/>
    <w:rsid w:val="000B4AF2"/>
    <w:rPr>
      <w:color w:val="0000FF"/>
      <w:u w:val="single"/>
    </w:rPr>
  </w:style>
  <w:style w:type="character" w:customStyle="1" w:styleId="InitialStyle">
    <w:name w:val="InitialStyle"/>
    <w:rsid w:val="000B4AF2"/>
    <w:rPr>
      <w:rFonts w:ascii="Courier New" w:hAnsi="Courier New"/>
      <w:color w:val="auto"/>
      <w:spacing w:val="0"/>
      <w:sz w:val="24"/>
    </w:rPr>
  </w:style>
  <w:style w:type="paragraph" w:styleId="BodyText">
    <w:name w:val="Body Text"/>
    <w:basedOn w:val="Normal"/>
    <w:link w:val="BodyTextChar"/>
    <w:rsid w:val="000B4AF2"/>
    <w:pPr>
      <w:jc w:val="both"/>
    </w:pPr>
    <w:rPr>
      <w:rFonts w:ascii="Times New Roman" w:eastAsia="Times New Roman" w:hAnsi="Times New Roman"/>
    </w:rPr>
  </w:style>
  <w:style w:type="character" w:customStyle="1" w:styleId="BodyTextChar">
    <w:name w:val="Body Text Char"/>
    <w:basedOn w:val="DefaultParagraphFont"/>
    <w:link w:val="BodyText"/>
    <w:rsid w:val="000B4AF2"/>
    <w:rPr>
      <w:rFonts w:ascii="Times New Roman" w:eastAsia="Times New Roman" w:hAnsi="Times New Roman" w:cs="Times New Roman"/>
      <w:sz w:val="24"/>
      <w:szCs w:val="20"/>
    </w:rPr>
  </w:style>
  <w:style w:type="paragraph" w:styleId="BodyTextIndent2">
    <w:name w:val="Body Text Indent 2"/>
    <w:basedOn w:val="Normal"/>
    <w:link w:val="BodyTextIndent2Char"/>
    <w:rsid w:val="000B4AF2"/>
    <w:pPr>
      <w:ind w:left="720"/>
    </w:pPr>
    <w:rPr>
      <w:rFonts w:ascii="Times New Roman" w:eastAsia="Times New Roman" w:hAnsi="Times New Roman"/>
      <w:noProof/>
      <w:color w:val="000000"/>
    </w:rPr>
  </w:style>
  <w:style w:type="character" w:customStyle="1" w:styleId="BodyTextIndent2Char">
    <w:name w:val="Body Text Indent 2 Char"/>
    <w:basedOn w:val="DefaultParagraphFont"/>
    <w:link w:val="BodyTextIndent2"/>
    <w:rsid w:val="000B4AF2"/>
    <w:rPr>
      <w:rFonts w:ascii="Times New Roman" w:eastAsia="Times New Roman" w:hAnsi="Times New Roman" w:cs="Times New Roman"/>
      <w:noProof/>
      <w:color w:val="000000"/>
      <w:sz w:val="24"/>
      <w:szCs w:val="20"/>
    </w:rPr>
  </w:style>
  <w:style w:type="paragraph" w:styleId="BodyTextIndent3">
    <w:name w:val="Body Text Indent 3"/>
    <w:basedOn w:val="Normal"/>
    <w:link w:val="BodyTextIndent3Char"/>
    <w:rsid w:val="000B4AF2"/>
    <w:pPr>
      <w:tabs>
        <w:tab w:val="left" w:pos="450"/>
        <w:tab w:val="left" w:pos="810"/>
      </w:tabs>
      <w:spacing w:line="480" w:lineRule="auto"/>
      <w:ind w:left="450"/>
      <w:jc w:val="both"/>
    </w:pPr>
    <w:rPr>
      <w:rFonts w:ascii="Times New Roman" w:eastAsia="Times New Roman" w:hAnsi="Times New Roman"/>
      <w:sz w:val="20"/>
    </w:rPr>
  </w:style>
  <w:style w:type="character" w:customStyle="1" w:styleId="BodyTextIndent3Char">
    <w:name w:val="Body Text Indent 3 Char"/>
    <w:basedOn w:val="DefaultParagraphFont"/>
    <w:link w:val="BodyTextIndent3"/>
    <w:rsid w:val="000B4AF2"/>
    <w:rPr>
      <w:rFonts w:ascii="Times New Roman" w:eastAsia="Times New Roman" w:hAnsi="Times New Roman" w:cs="Times New Roman"/>
      <w:sz w:val="20"/>
      <w:szCs w:val="20"/>
    </w:rPr>
  </w:style>
  <w:style w:type="paragraph" w:customStyle="1" w:styleId="NormalIndent1">
    <w:name w:val="Normal Indent1"/>
    <w:basedOn w:val="Normal"/>
    <w:uiPriority w:val="99"/>
    <w:rsid w:val="000B4AF2"/>
    <w:pPr>
      <w:ind w:left="360" w:hanging="360"/>
    </w:pPr>
    <w:rPr>
      <w:rFonts w:eastAsia="Times New Roman"/>
    </w:rPr>
  </w:style>
  <w:style w:type="paragraph" w:customStyle="1" w:styleId="background-subti">
    <w:name w:val="background-subti"/>
    <w:basedOn w:val="Normal"/>
    <w:rsid w:val="000B4AF2"/>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0B4AF2"/>
    <w:rPr>
      <w:rFonts w:ascii="Times New Roman" w:eastAsia="Times New Roman" w:hAnsi="Times New Roman"/>
      <w:noProof/>
      <w:sz w:val="20"/>
    </w:rPr>
  </w:style>
  <w:style w:type="character" w:customStyle="1" w:styleId="FootnoteTextChar">
    <w:name w:val="Footnote Text Char"/>
    <w:basedOn w:val="DefaultParagraphFont"/>
    <w:link w:val="FootnoteText"/>
    <w:semiHidden/>
    <w:rsid w:val="000B4AF2"/>
    <w:rPr>
      <w:rFonts w:ascii="Times New Roman" w:eastAsia="Times New Roman" w:hAnsi="Times New Roman" w:cs="Times New Roman"/>
      <w:noProof/>
      <w:sz w:val="20"/>
      <w:szCs w:val="20"/>
    </w:rPr>
  </w:style>
  <w:style w:type="paragraph" w:styleId="Header">
    <w:name w:val="header"/>
    <w:basedOn w:val="Normal"/>
    <w:link w:val="HeaderChar"/>
    <w:rsid w:val="000B4AF2"/>
    <w:pPr>
      <w:tabs>
        <w:tab w:val="center" w:pos="4320"/>
        <w:tab w:val="right" w:pos="8640"/>
      </w:tabs>
    </w:pPr>
    <w:rPr>
      <w:rFonts w:ascii="Times New Roman" w:eastAsia="Times New Roman" w:hAnsi="Times New Roman"/>
      <w:noProof/>
      <w:sz w:val="20"/>
    </w:rPr>
  </w:style>
  <w:style w:type="character" w:customStyle="1" w:styleId="HeaderChar">
    <w:name w:val="Header Char"/>
    <w:basedOn w:val="DefaultParagraphFont"/>
    <w:link w:val="Header"/>
    <w:rsid w:val="000B4AF2"/>
    <w:rPr>
      <w:rFonts w:ascii="Times New Roman" w:eastAsia="Times New Roman" w:hAnsi="Times New Roman" w:cs="Times New Roman"/>
      <w:noProof/>
      <w:sz w:val="20"/>
      <w:szCs w:val="20"/>
    </w:rPr>
  </w:style>
  <w:style w:type="character" w:styleId="PageNumber">
    <w:name w:val="page number"/>
    <w:basedOn w:val="DefaultParagraphFont"/>
    <w:rsid w:val="000B4AF2"/>
  </w:style>
  <w:style w:type="paragraph" w:styleId="Footer">
    <w:name w:val="footer"/>
    <w:basedOn w:val="Normal"/>
    <w:link w:val="FooterChar"/>
    <w:uiPriority w:val="99"/>
    <w:rsid w:val="000B4AF2"/>
    <w:pPr>
      <w:tabs>
        <w:tab w:val="center" w:pos="4320"/>
        <w:tab w:val="right" w:pos="8640"/>
      </w:tabs>
    </w:pPr>
    <w:rPr>
      <w:rFonts w:ascii="Times New Roman" w:eastAsia="Times New Roman" w:hAnsi="Times New Roman"/>
      <w:noProof/>
      <w:sz w:val="20"/>
    </w:rPr>
  </w:style>
  <w:style w:type="character" w:customStyle="1" w:styleId="FooterChar">
    <w:name w:val="Footer Char"/>
    <w:basedOn w:val="DefaultParagraphFont"/>
    <w:link w:val="Footer"/>
    <w:uiPriority w:val="99"/>
    <w:rsid w:val="000B4AF2"/>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0B4AF2"/>
    <w:pPr>
      <w:ind w:left="720" w:hanging="720"/>
    </w:pPr>
  </w:style>
  <w:style w:type="character" w:customStyle="1" w:styleId="BodyTextIndentChar">
    <w:name w:val="Body Text Indent Char"/>
    <w:basedOn w:val="DefaultParagraphFont"/>
    <w:link w:val="BodyTextIndent"/>
    <w:rsid w:val="000B4AF2"/>
    <w:rPr>
      <w:rFonts w:ascii="Times" w:eastAsia="Times" w:hAnsi="Times" w:cs="Times New Roman"/>
      <w:sz w:val="24"/>
      <w:szCs w:val="20"/>
    </w:rPr>
  </w:style>
  <w:style w:type="paragraph" w:styleId="BlockText">
    <w:name w:val="Block Text"/>
    <w:basedOn w:val="Normal"/>
    <w:rsid w:val="000B4AF2"/>
    <w:pPr>
      <w:tabs>
        <w:tab w:val="left" w:pos="1080"/>
        <w:tab w:val="left" w:pos="1170"/>
        <w:tab w:val="left" w:pos="2160"/>
      </w:tabs>
      <w:ind w:left="720" w:right="72" w:hanging="720"/>
    </w:pPr>
  </w:style>
  <w:style w:type="paragraph" w:styleId="BodyText2">
    <w:name w:val="Body Text 2"/>
    <w:basedOn w:val="Normal"/>
    <w:link w:val="BodyText2Char"/>
    <w:rsid w:val="000B4AF2"/>
    <w:pPr>
      <w:tabs>
        <w:tab w:val="left" w:pos="540"/>
        <w:tab w:val="left" w:pos="2160"/>
      </w:tabs>
      <w:ind w:right="72"/>
    </w:pPr>
    <w:rPr>
      <w:rFonts w:eastAsia="Times New Roman"/>
    </w:rPr>
  </w:style>
  <w:style w:type="character" w:customStyle="1" w:styleId="BodyText2Char">
    <w:name w:val="Body Text 2 Char"/>
    <w:basedOn w:val="DefaultParagraphFont"/>
    <w:link w:val="BodyText2"/>
    <w:rsid w:val="000B4AF2"/>
    <w:rPr>
      <w:rFonts w:ascii="Times" w:eastAsia="Times New Roman" w:hAnsi="Times" w:cs="Times New Roman"/>
      <w:sz w:val="24"/>
      <w:szCs w:val="20"/>
    </w:rPr>
  </w:style>
  <w:style w:type="character" w:styleId="FollowedHyperlink">
    <w:name w:val="FollowedHyperlink"/>
    <w:basedOn w:val="DefaultParagraphFont"/>
    <w:rsid w:val="000B4AF2"/>
    <w:rPr>
      <w:color w:val="800080"/>
      <w:u w:val="single"/>
    </w:rPr>
  </w:style>
  <w:style w:type="paragraph" w:styleId="BalloonText">
    <w:name w:val="Balloon Text"/>
    <w:basedOn w:val="Normal"/>
    <w:link w:val="BalloonTextChar"/>
    <w:uiPriority w:val="99"/>
    <w:semiHidden/>
    <w:rsid w:val="000B4AF2"/>
    <w:rPr>
      <w:rFonts w:ascii="Tahoma" w:hAnsi="Tahoma" w:cs="Tahoma"/>
      <w:sz w:val="16"/>
      <w:szCs w:val="16"/>
    </w:rPr>
  </w:style>
  <w:style w:type="character" w:customStyle="1" w:styleId="BalloonTextChar">
    <w:name w:val="Balloon Text Char"/>
    <w:basedOn w:val="DefaultParagraphFont"/>
    <w:link w:val="BalloonText"/>
    <w:uiPriority w:val="99"/>
    <w:semiHidden/>
    <w:rsid w:val="000B4AF2"/>
    <w:rPr>
      <w:rFonts w:ascii="Tahoma" w:eastAsia="Times" w:hAnsi="Tahoma" w:cs="Tahoma"/>
      <w:sz w:val="16"/>
      <w:szCs w:val="16"/>
    </w:rPr>
  </w:style>
  <w:style w:type="table" w:styleId="TableGrid">
    <w:name w:val="Table Grid"/>
    <w:basedOn w:val="TableNormal"/>
    <w:rsid w:val="000B4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B4AF2"/>
    <w:pPr>
      <w:spacing w:before="100" w:beforeAutospacing="1" w:after="100" w:afterAutospacing="1"/>
    </w:pPr>
    <w:rPr>
      <w:rFonts w:ascii="Arial" w:eastAsia="Times New Roman" w:hAnsi="Arial" w:cs="Arial"/>
      <w:sz w:val="20"/>
    </w:rPr>
  </w:style>
  <w:style w:type="paragraph" w:customStyle="1" w:styleId="Default">
    <w:name w:val="Default"/>
    <w:rsid w:val="000B4AF2"/>
    <w:pPr>
      <w:autoSpaceDE w:val="0"/>
      <w:autoSpaceDN w:val="0"/>
      <w:adjustRightInd w:val="0"/>
      <w:spacing w:after="0" w:line="240" w:lineRule="auto"/>
    </w:pPr>
    <w:rPr>
      <w:rFonts w:ascii="Times New Roman" w:eastAsia="Times" w:hAnsi="Times New Roman" w:cs="Times New Roman"/>
      <w:color w:val="000000"/>
      <w:sz w:val="24"/>
      <w:szCs w:val="24"/>
    </w:rPr>
  </w:style>
  <w:style w:type="paragraph" w:styleId="ListParagraph">
    <w:name w:val="List Paragraph"/>
    <w:basedOn w:val="Normal"/>
    <w:uiPriority w:val="34"/>
    <w:qFormat/>
    <w:rsid w:val="000B4AF2"/>
    <w:pPr>
      <w:ind w:left="720"/>
      <w:contextualSpacing/>
    </w:pPr>
  </w:style>
  <w:style w:type="paragraph" w:customStyle="1" w:styleId="Style1">
    <w:name w:val="Style1"/>
    <w:basedOn w:val="Heading1"/>
    <w:link w:val="Style1Char"/>
    <w:qFormat/>
    <w:rsid w:val="000B4AF2"/>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0B4AF2"/>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0B4AF2"/>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0B4AF2"/>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0B4AF2"/>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0B4AF2"/>
    <w:rPr>
      <w:rFonts w:ascii="Arial" w:eastAsia="Times New Roman" w:hAnsi="Arial" w:cs="Arial"/>
      <w:b/>
      <w:smallCaps/>
      <w:noProof/>
      <w:color w:val="17365D" w:themeColor="text2" w:themeShade="BF"/>
      <w:sz w:val="26"/>
      <w:szCs w:val="26"/>
    </w:rPr>
  </w:style>
  <w:style w:type="paragraph" w:customStyle="1" w:styleId="Style3">
    <w:name w:val="Style3"/>
    <w:basedOn w:val="Normal"/>
    <w:link w:val="Style3Char"/>
    <w:qFormat/>
    <w:rsid w:val="000B4AF2"/>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0B4AF2"/>
    <w:rPr>
      <w:rFonts w:ascii="Arial" w:eastAsia="Times" w:hAnsi="Arial" w:cs="Arial"/>
      <w:b/>
      <w:smallCaps/>
      <w:color w:val="17365D" w:themeColor="text2" w:themeShade="BF"/>
    </w:rPr>
  </w:style>
  <w:style w:type="paragraph" w:styleId="TOC3">
    <w:name w:val="toc 3"/>
    <w:basedOn w:val="Normal"/>
    <w:next w:val="Normal"/>
    <w:autoRedefine/>
    <w:uiPriority w:val="39"/>
    <w:unhideWhenUsed/>
    <w:rsid w:val="000B4AF2"/>
    <w:pPr>
      <w:ind w:left="480"/>
    </w:pPr>
    <w:rPr>
      <w:rFonts w:asciiTheme="minorHAnsi" w:hAnsiTheme="minorHAnsi" w:cstheme="minorHAnsi"/>
      <w:sz w:val="20"/>
    </w:rPr>
  </w:style>
  <w:style w:type="paragraph" w:styleId="TOC4">
    <w:name w:val="toc 4"/>
    <w:basedOn w:val="Normal"/>
    <w:next w:val="Normal"/>
    <w:autoRedefine/>
    <w:uiPriority w:val="39"/>
    <w:unhideWhenUsed/>
    <w:rsid w:val="000B4AF2"/>
    <w:pPr>
      <w:ind w:left="720"/>
    </w:pPr>
    <w:rPr>
      <w:rFonts w:asciiTheme="minorHAnsi" w:hAnsiTheme="minorHAnsi" w:cstheme="minorHAnsi"/>
      <w:sz w:val="20"/>
    </w:rPr>
  </w:style>
  <w:style w:type="paragraph" w:styleId="TOC5">
    <w:name w:val="toc 5"/>
    <w:basedOn w:val="Normal"/>
    <w:next w:val="Normal"/>
    <w:autoRedefine/>
    <w:uiPriority w:val="39"/>
    <w:unhideWhenUsed/>
    <w:rsid w:val="000B4AF2"/>
    <w:pPr>
      <w:ind w:left="960"/>
    </w:pPr>
    <w:rPr>
      <w:rFonts w:asciiTheme="minorHAnsi" w:hAnsiTheme="minorHAnsi" w:cstheme="minorHAnsi"/>
      <w:sz w:val="20"/>
    </w:rPr>
  </w:style>
  <w:style w:type="paragraph" w:styleId="TOC6">
    <w:name w:val="toc 6"/>
    <w:basedOn w:val="Normal"/>
    <w:next w:val="Normal"/>
    <w:autoRedefine/>
    <w:uiPriority w:val="39"/>
    <w:unhideWhenUsed/>
    <w:rsid w:val="000B4AF2"/>
    <w:pPr>
      <w:ind w:left="1200"/>
    </w:pPr>
    <w:rPr>
      <w:rFonts w:asciiTheme="minorHAnsi" w:hAnsiTheme="minorHAnsi" w:cstheme="minorHAnsi"/>
      <w:sz w:val="20"/>
    </w:rPr>
  </w:style>
  <w:style w:type="paragraph" w:styleId="TOC7">
    <w:name w:val="toc 7"/>
    <w:basedOn w:val="Normal"/>
    <w:next w:val="Normal"/>
    <w:autoRedefine/>
    <w:uiPriority w:val="39"/>
    <w:unhideWhenUsed/>
    <w:rsid w:val="000B4AF2"/>
    <w:pPr>
      <w:ind w:left="1440"/>
    </w:pPr>
    <w:rPr>
      <w:rFonts w:asciiTheme="minorHAnsi" w:hAnsiTheme="minorHAnsi" w:cstheme="minorHAnsi"/>
      <w:sz w:val="20"/>
    </w:rPr>
  </w:style>
  <w:style w:type="paragraph" w:styleId="TOC8">
    <w:name w:val="toc 8"/>
    <w:basedOn w:val="Normal"/>
    <w:next w:val="Normal"/>
    <w:autoRedefine/>
    <w:uiPriority w:val="39"/>
    <w:unhideWhenUsed/>
    <w:rsid w:val="000B4AF2"/>
    <w:pPr>
      <w:ind w:left="1680"/>
    </w:pPr>
    <w:rPr>
      <w:rFonts w:asciiTheme="minorHAnsi" w:hAnsiTheme="minorHAnsi" w:cstheme="minorHAnsi"/>
      <w:sz w:val="20"/>
    </w:rPr>
  </w:style>
  <w:style w:type="paragraph" w:styleId="TOC9">
    <w:name w:val="toc 9"/>
    <w:basedOn w:val="Normal"/>
    <w:next w:val="Normal"/>
    <w:autoRedefine/>
    <w:uiPriority w:val="39"/>
    <w:unhideWhenUsed/>
    <w:rsid w:val="000B4AF2"/>
    <w:pPr>
      <w:ind w:left="1920"/>
    </w:pPr>
    <w:rPr>
      <w:rFonts w:asciiTheme="minorHAnsi" w:hAnsiTheme="minorHAnsi" w:cstheme="minorHAnsi"/>
      <w:sz w:val="20"/>
    </w:rPr>
  </w:style>
  <w:style w:type="character" w:customStyle="1" w:styleId="apple-tab-span">
    <w:name w:val="apple-tab-span"/>
    <w:basedOn w:val="DefaultParagraphFont"/>
    <w:rsid w:val="000B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3290</Words>
  <Characters>18758</Characters>
  <Application>Microsoft Office Word</Application>
  <DocSecurity>0</DocSecurity>
  <Lines>156</Lines>
  <Paragraphs>44</Paragraphs>
  <ScaleCrop>false</ScaleCrop>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Gershey</dc:creator>
  <cp:lastModifiedBy>Jim Gershey</cp:lastModifiedBy>
  <cp:revision>1</cp:revision>
  <dcterms:created xsi:type="dcterms:W3CDTF">2013-08-05T13:59:00Z</dcterms:created>
  <dcterms:modified xsi:type="dcterms:W3CDTF">2013-08-05T13:59:00Z</dcterms:modified>
</cp:coreProperties>
</file>